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F3" w:rsidRDefault="00B628F3" w:rsidP="00B628F3">
      <w:pPr>
        <w:pStyle w:val="BodyTextIndent"/>
        <w:rPr>
          <w:b/>
          <w:bCs/>
          <w:sz w:val="24"/>
          <w:u w:val="single"/>
        </w:rPr>
      </w:pPr>
      <w:proofErr w:type="gramStart"/>
      <w:r>
        <w:rPr>
          <w:b/>
          <w:bCs/>
          <w:sz w:val="24"/>
        </w:rPr>
        <w:t>Chapter 7.</w:t>
      </w:r>
      <w:proofErr w:type="gramEnd"/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  <w:u w:val="single"/>
        </w:rPr>
        <w:t>Vectors</w:t>
      </w:r>
    </w:p>
    <w:p w:rsidR="00B628F3" w:rsidRDefault="00B628F3" w:rsidP="00B628F3">
      <w:pPr>
        <w:pStyle w:val="BodyTextIndent"/>
        <w:rPr>
          <w:b/>
          <w:bCs/>
        </w:rPr>
      </w:pPr>
    </w:p>
    <w:p w:rsidR="00B628F3" w:rsidRDefault="00B628F3" w:rsidP="00B628F3">
      <w:pPr>
        <w:pStyle w:val="BodyTextIndent"/>
      </w:pPr>
      <w:r>
        <w:t xml:space="preserve">1) </w:t>
      </w:r>
      <w:r>
        <w:tab/>
        <w:t xml:space="preserve">The triangle law for vector addition is equivalent to the </w:t>
      </w:r>
    </w:p>
    <w:p w:rsidR="00B628F3" w:rsidRDefault="00B628F3" w:rsidP="00B628F3">
      <w:pPr>
        <w:pStyle w:val="BodyTextIndent"/>
      </w:pPr>
    </w:p>
    <w:p w:rsidR="00B628F3" w:rsidRDefault="00B628F3" w:rsidP="00B628F3">
      <w:pPr>
        <w:pStyle w:val="BodyTextIndent"/>
        <w:numPr>
          <w:ilvl w:val="0"/>
          <w:numId w:val="1"/>
        </w:numPr>
      </w:pPr>
      <w:r>
        <w:t>Commutative law</w:t>
      </w:r>
    </w:p>
    <w:p w:rsidR="00B628F3" w:rsidRDefault="00B628F3" w:rsidP="00B628F3">
      <w:pPr>
        <w:pStyle w:val="BodyTextIndent"/>
        <w:numPr>
          <w:ilvl w:val="0"/>
          <w:numId w:val="1"/>
        </w:numPr>
      </w:pPr>
      <w:r>
        <w:t>Associative law</w:t>
      </w:r>
    </w:p>
    <w:p w:rsidR="00B628F3" w:rsidRDefault="00B628F3" w:rsidP="00B628F3">
      <w:pPr>
        <w:pStyle w:val="BodyTextIndent"/>
        <w:numPr>
          <w:ilvl w:val="0"/>
          <w:numId w:val="1"/>
        </w:numPr>
      </w:pPr>
      <w:r>
        <w:t>Parallelogram law</w:t>
      </w:r>
    </w:p>
    <w:p w:rsidR="00B628F3" w:rsidRDefault="00B628F3" w:rsidP="00B628F3">
      <w:pPr>
        <w:pStyle w:val="BodyTextIndent"/>
        <w:numPr>
          <w:ilvl w:val="0"/>
          <w:numId w:val="1"/>
        </w:numPr>
      </w:pPr>
      <w:r>
        <w:t>First law</w:t>
      </w:r>
    </w:p>
    <w:p w:rsidR="00B628F3" w:rsidRDefault="00B628F3" w:rsidP="00B628F3">
      <w:pPr>
        <w:pStyle w:val="BodyTextInden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</w:pPr>
    </w:p>
    <w:p w:rsidR="00B628F3" w:rsidRDefault="00B628F3" w:rsidP="00B628F3">
      <w:pPr>
        <w:pStyle w:val="BodyTextIndent"/>
      </w:pPr>
      <w:r>
        <w:t xml:space="preserve">2) </w:t>
      </w:r>
      <w:r>
        <w:tab/>
        <w:t xml:space="preserve">The position vector of a point P(x, y, </w:t>
      </w:r>
      <w:proofErr w:type="gramStart"/>
      <w:r>
        <w:t>z</w:t>
      </w:r>
      <w:proofErr w:type="gramEnd"/>
      <w:r>
        <w:t>) is denoted by</w:t>
      </w:r>
    </w:p>
    <w:p w:rsidR="00B628F3" w:rsidRDefault="00B628F3" w:rsidP="00B628F3">
      <w:pPr>
        <w:pStyle w:val="BodyTextIndent"/>
        <w:ind w:left="0" w:firstLine="0"/>
      </w:pPr>
    </w:p>
    <w:p w:rsidR="00B628F3" w:rsidRDefault="00B628F3" w:rsidP="00B628F3">
      <w:pPr>
        <w:pStyle w:val="BodyTextIndent"/>
        <w:ind w:left="0" w:firstLine="0"/>
      </w:pPr>
      <w:r>
        <w:tab/>
        <w:t xml:space="preserve">A) </w:t>
      </w:r>
      <w:r>
        <w:rPr>
          <w:position w:val="-10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20.1pt" o:ole="">
            <v:imagedata r:id="rId5" o:title=""/>
          </v:shape>
          <o:OLEObject Type="Embed" ProgID="Equation.3" ShapeID="_x0000_i1025" DrawAspect="Content" ObjectID="_1441351630" r:id="rId6"/>
        </w:object>
      </w:r>
    </w:p>
    <w:p w:rsidR="00B628F3" w:rsidRDefault="00B628F3" w:rsidP="00B628F3">
      <w:pPr>
        <w:pStyle w:val="BodyTextIndent"/>
        <w:ind w:left="0" w:firstLine="0"/>
      </w:pPr>
      <w:r>
        <w:tab/>
        <w:t xml:space="preserve">B) </w:t>
      </w:r>
      <w:r>
        <w:rPr>
          <w:position w:val="-10"/>
        </w:rPr>
        <w:object w:dxaOrig="440" w:dyaOrig="400">
          <v:shape id="_x0000_i1026" type="#_x0000_t75" style="width:21.75pt;height:20.1pt" o:ole="">
            <v:imagedata r:id="rId7" o:title=""/>
          </v:shape>
          <o:OLEObject Type="Embed" ProgID="Equation.3" ShapeID="_x0000_i1026" DrawAspect="Content" ObjectID="_1441351631" r:id="rId8"/>
        </w:object>
      </w:r>
    </w:p>
    <w:p w:rsidR="00B628F3" w:rsidRDefault="00B628F3" w:rsidP="00B628F3">
      <w:pPr>
        <w:pStyle w:val="BodyTextIndent"/>
        <w:ind w:left="0" w:firstLine="0"/>
      </w:pPr>
      <w:r>
        <w:tab/>
        <w:t xml:space="preserve">C) </w:t>
      </w:r>
      <w:r>
        <w:rPr>
          <w:position w:val="-4"/>
        </w:rPr>
        <w:object w:dxaOrig="240" w:dyaOrig="320">
          <v:shape id="_x0000_i1027" type="#_x0000_t75" style="width:11.7pt;height:15.9pt" o:ole="">
            <v:imagedata r:id="rId9" o:title=""/>
          </v:shape>
          <o:OLEObject Type="Embed" ProgID="Equation.3" ShapeID="_x0000_i1027" DrawAspect="Content" ObjectID="_1441351632" r:id="rId10"/>
        </w:object>
      </w:r>
    </w:p>
    <w:p w:rsidR="00B628F3" w:rsidRDefault="00B628F3" w:rsidP="00B628F3">
      <w:pPr>
        <w:pStyle w:val="BodyTextIndent"/>
        <w:ind w:left="0" w:firstLine="0"/>
      </w:pPr>
      <w:r>
        <w:tab/>
        <w:t xml:space="preserve">D) </w:t>
      </w:r>
      <w:r>
        <w:rPr>
          <w:position w:val="-4"/>
        </w:rPr>
        <w:object w:dxaOrig="400" w:dyaOrig="340">
          <v:shape id="_x0000_i1028" type="#_x0000_t75" style="width:20.1pt;height:16.75pt" o:ole="">
            <v:imagedata r:id="rId11" o:title=""/>
          </v:shape>
          <o:OLEObject Type="Embed" ProgID="Equation.3" ShapeID="_x0000_i1028" DrawAspect="Content" ObjectID="_1441351633" r:id="rId12"/>
        </w:object>
      </w:r>
    </w:p>
    <w:p w:rsidR="00B628F3" w:rsidRDefault="00B628F3" w:rsidP="00B628F3">
      <w:pPr>
        <w:pStyle w:val="BodyTextIndent"/>
        <w:ind w:left="0" w:firstLine="0"/>
      </w:pPr>
      <w:r>
        <w:t>Answer:</w:t>
      </w:r>
      <w:r>
        <w:tab/>
      </w:r>
      <w:r>
        <w:tab/>
        <w:t>B</w:t>
      </w:r>
    </w:p>
    <w:p w:rsidR="00B628F3" w:rsidRDefault="00B628F3" w:rsidP="00B628F3">
      <w:pPr>
        <w:pStyle w:val="BodyTextIndent"/>
        <w:ind w:left="0" w:firstLine="0"/>
      </w:pPr>
    </w:p>
    <w:p w:rsidR="00B628F3" w:rsidRDefault="00B628F3" w:rsidP="00B628F3">
      <w:pPr>
        <w:pStyle w:val="BodyTextIndent"/>
      </w:pPr>
      <w:r>
        <w:t xml:space="preserve">3) </w:t>
      </w:r>
      <w:r>
        <w:tab/>
        <w:t>If Cos</w:t>
      </w:r>
      <w:r>
        <w:sym w:font="Symbol" w:char="F061"/>
      </w:r>
      <w:r>
        <w:t>, Cos</w:t>
      </w:r>
      <w:r>
        <w:sym w:font="Symbol" w:char="F062"/>
      </w:r>
      <w:r>
        <w:t>, Cos</w:t>
      </w:r>
      <w:r>
        <w:sym w:font="Symbol" w:char="F063"/>
      </w:r>
      <w:r>
        <w:t xml:space="preserve"> are the directions Cosines of a vector then</w:t>
      </w:r>
    </w:p>
    <w:p w:rsidR="00B628F3" w:rsidRDefault="00B628F3" w:rsidP="00B628F3">
      <w:pPr>
        <w:pStyle w:val="BodyTextIndent"/>
      </w:pPr>
    </w:p>
    <w:p w:rsidR="00B628F3" w:rsidRDefault="00B628F3" w:rsidP="00B628F3">
      <w:pPr>
        <w:pStyle w:val="BodyTextIndent"/>
        <w:numPr>
          <w:ilvl w:val="0"/>
          <w:numId w:val="2"/>
        </w:numPr>
      </w:pPr>
      <w:r>
        <w:t>Cos</w:t>
      </w:r>
      <w:r>
        <w:sym w:font="Symbol" w:char="F061"/>
      </w:r>
      <w:r>
        <w:t xml:space="preserve"> + Cos</w:t>
      </w:r>
      <w:r>
        <w:sym w:font="Symbol" w:char="F062"/>
      </w:r>
      <w:r>
        <w:t xml:space="preserve"> + Cos </w:t>
      </w:r>
      <w:r>
        <w:sym w:font="Symbol" w:char="F063"/>
      </w:r>
      <w:r>
        <w:t xml:space="preserve"> = 1</w:t>
      </w:r>
    </w:p>
    <w:p w:rsidR="00B628F3" w:rsidRDefault="00B628F3" w:rsidP="00B628F3">
      <w:pPr>
        <w:pStyle w:val="BodyTextIndent"/>
        <w:numPr>
          <w:ilvl w:val="0"/>
          <w:numId w:val="2"/>
        </w:numPr>
      </w:pPr>
      <w:r>
        <w:t>Cos</w:t>
      </w:r>
      <w:r>
        <w:rPr>
          <w:vertAlign w:val="superscript"/>
        </w:rPr>
        <w:t>2</w:t>
      </w:r>
      <w:r>
        <w:sym w:font="Symbol" w:char="F061"/>
      </w:r>
      <w:r>
        <w:t xml:space="preserve"> + Cos</w:t>
      </w:r>
      <w:r>
        <w:rPr>
          <w:vertAlign w:val="superscript"/>
        </w:rPr>
        <w:t>2</w:t>
      </w:r>
      <w:r>
        <w:sym w:font="Symbol" w:char="F062"/>
      </w:r>
      <w:r>
        <w:t xml:space="preserve"> + Cos</w:t>
      </w:r>
      <w:r>
        <w:rPr>
          <w:vertAlign w:val="superscript"/>
        </w:rPr>
        <w:t>2</w:t>
      </w:r>
      <w:r>
        <w:t xml:space="preserve"> </w:t>
      </w:r>
      <w:r>
        <w:sym w:font="Symbol" w:char="F063"/>
      </w:r>
      <w:r>
        <w:t xml:space="preserve"> = 0</w:t>
      </w:r>
    </w:p>
    <w:p w:rsidR="00B628F3" w:rsidRDefault="00B628F3" w:rsidP="00B628F3">
      <w:pPr>
        <w:pStyle w:val="BodyTextIndent"/>
        <w:numPr>
          <w:ilvl w:val="0"/>
          <w:numId w:val="2"/>
        </w:numPr>
      </w:pPr>
      <w:r>
        <w:t>Cos</w:t>
      </w:r>
      <w:r>
        <w:rPr>
          <w:vertAlign w:val="superscript"/>
        </w:rPr>
        <w:t>2</w:t>
      </w:r>
      <w:r>
        <w:sym w:font="Symbol" w:char="F061"/>
      </w:r>
      <w:r>
        <w:t xml:space="preserve"> + Cos</w:t>
      </w:r>
      <w:r>
        <w:rPr>
          <w:vertAlign w:val="superscript"/>
        </w:rPr>
        <w:t>2</w:t>
      </w:r>
      <w:r>
        <w:sym w:font="Symbol" w:char="F062"/>
      </w:r>
      <w:r>
        <w:t xml:space="preserve"> + Cos</w:t>
      </w:r>
      <w:r>
        <w:rPr>
          <w:vertAlign w:val="superscript"/>
        </w:rPr>
        <w:t>2</w:t>
      </w:r>
      <w:r>
        <w:t xml:space="preserve"> </w:t>
      </w:r>
      <w:r>
        <w:sym w:font="Symbol" w:char="F063"/>
      </w:r>
      <w:r>
        <w:t xml:space="preserve"> = 1</w:t>
      </w:r>
    </w:p>
    <w:p w:rsidR="00B628F3" w:rsidRDefault="00B628F3" w:rsidP="00B628F3">
      <w:pPr>
        <w:pStyle w:val="BodyTextIndent"/>
        <w:numPr>
          <w:ilvl w:val="0"/>
          <w:numId w:val="2"/>
        </w:numPr>
      </w:pPr>
      <w:r>
        <w:t>Cos</w:t>
      </w:r>
      <w:r>
        <w:sym w:font="Symbol" w:char="F061"/>
      </w:r>
      <w:r>
        <w:t xml:space="preserve"> + Cos</w:t>
      </w:r>
      <w:r>
        <w:sym w:font="Symbol" w:char="F062"/>
      </w:r>
      <w:r>
        <w:t xml:space="preserve"> + Cos </w:t>
      </w:r>
      <w:r>
        <w:sym w:font="Symbol" w:char="F063"/>
      </w:r>
      <w:r>
        <w:t xml:space="preserve"> = 0</w:t>
      </w:r>
    </w:p>
    <w:p w:rsidR="00B628F3" w:rsidRDefault="00B628F3" w:rsidP="00B628F3">
      <w:pPr>
        <w:pStyle w:val="BodyTextInden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</w:pPr>
    </w:p>
    <w:p w:rsidR="00B628F3" w:rsidRDefault="00B628F3" w:rsidP="00B628F3">
      <w:pPr>
        <w:pStyle w:val="BodyTextIndent"/>
      </w:pPr>
      <w:r>
        <w:t xml:space="preserve">4) </w:t>
      </w:r>
      <w:r>
        <w:tab/>
        <w:t xml:space="preserve">The numbers proportional to the direction cosines of a vector are called </w:t>
      </w:r>
    </w:p>
    <w:p w:rsidR="00B628F3" w:rsidRDefault="00B628F3" w:rsidP="00B628F3">
      <w:pPr>
        <w:pStyle w:val="BodyTextIndent"/>
      </w:pPr>
    </w:p>
    <w:p w:rsidR="00B628F3" w:rsidRDefault="00B628F3" w:rsidP="00B628F3">
      <w:pPr>
        <w:pStyle w:val="BodyTextIndent"/>
        <w:numPr>
          <w:ilvl w:val="0"/>
          <w:numId w:val="3"/>
        </w:numPr>
      </w:pPr>
      <w:r>
        <w:t>Vector numbers</w:t>
      </w:r>
    </w:p>
    <w:p w:rsidR="00B628F3" w:rsidRDefault="00B628F3" w:rsidP="00B628F3">
      <w:pPr>
        <w:pStyle w:val="BodyTextIndent"/>
        <w:numPr>
          <w:ilvl w:val="0"/>
          <w:numId w:val="3"/>
        </w:numPr>
      </w:pPr>
      <w:r>
        <w:t>Scalar numbers</w:t>
      </w:r>
    </w:p>
    <w:p w:rsidR="00B628F3" w:rsidRDefault="00B628F3" w:rsidP="00B628F3">
      <w:pPr>
        <w:pStyle w:val="BodyTextIndent"/>
        <w:numPr>
          <w:ilvl w:val="0"/>
          <w:numId w:val="3"/>
        </w:numPr>
      </w:pPr>
      <w:r>
        <w:t>Direction numbers</w:t>
      </w:r>
    </w:p>
    <w:p w:rsidR="00B628F3" w:rsidRDefault="00B628F3" w:rsidP="00B628F3">
      <w:pPr>
        <w:pStyle w:val="BodyTextIndent"/>
        <w:numPr>
          <w:ilvl w:val="0"/>
          <w:numId w:val="3"/>
        </w:numPr>
      </w:pPr>
      <w:r>
        <w:t>Rational numbers</w:t>
      </w:r>
    </w:p>
    <w:p w:rsidR="00B628F3" w:rsidRDefault="00B628F3" w:rsidP="00B628F3">
      <w:pPr>
        <w:pStyle w:val="BodyTextInden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</w:pPr>
    </w:p>
    <w:p w:rsidR="00B628F3" w:rsidRDefault="00B628F3" w:rsidP="00B628F3">
      <w:pPr>
        <w:pStyle w:val="BodyTextIndent"/>
      </w:pPr>
      <w:r>
        <w:t xml:space="preserve">5) </w:t>
      </w:r>
      <w:r>
        <w:tab/>
        <w:t>Two or more vectors are said to be collinear if they are</w:t>
      </w:r>
    </w:p>
    <w:p w:rsidR="00B628F3" w:rsidRDefault="00B628F3" w:rsidP="00B628F3">
      <w:pPr>
        <w:pStyle w:val="BodyTextIndent"/>
      </w:pPr>
    </w:p>
    <w:p w:rsidR="00B628F3" w:rsidRDefault="00B628F3" w:rsidP="00B628F3">
      <w:pPr>
        <w:pStyle w:val="BodyTextIndent"/>
        <w:numPr>
          <w:ilvl w:val="0"/>
          <w:numId w:val="4"/>
        </w:numPr>
      </w:pPr>
      <w:r>
        <w:t>perpendicular to the same line</w:t>
      </w:r>
    </w:p>
    <w:p w:rsidR="00B628F3" w:rsidRDefault="00B628F3" w:rsidP="00B628F3">
      <w:pPr>
        <w:pStyle w:val="BodyTextIndent"/>
        <w:numPr>
          <w:ilvl w:val="0"/>
          <w:numId w:val="4"/>
        </w:numPr>
      </w:pPr>
      <w:r>
        <w:t>parallel to the same line</w:t>
      </w:r>
    </w:p>
    <w:p w:rsidR="00B628F3" w:rsidRDefault="00B628F3" w:rsidP="00B628F3">
      <w:pPr>
        <w:pStyle w:val="BodyTextIndent"/>
        <w:numPr>
          <w:ilvl w:val="0"/>
          <w:numId w:val="4"/>
        </w:numPr>
      </w:pPr>
      <w:r>
        <w:t>intersecting the same line</w:t>
      </w:r>
    </w:p>
    <w:p w:rsidR="00B628F3" w:rsidRDefault="00B628F3" w:rsidP="00B628F3">
      <w:pPr>
        <w:pStyle w:val="BodyTextIndent"/>
        <w:numPr>
          <w:ilvl w:val="0"/>
          <w:numId w:val="4"/>
        </w:numPr>
      </w:pPr>
      <w:r>
        <w:t>not parallel to the same line</w:t>
      </w:r>
    </w:p>
    <w:p w:rsidR="00B628F3" w:rsidRDefault="00B628F3" w:rsidP="00B628F3">
      <w:pPr>
        <w:pStyle w:val="BodyTextIndent"/>
      </w:pPr>
      <w:r>
        <w:t>Answer:</w:t>
      </w:r>
      <w:r>
        <w:tab/>
      </w:r>
      <w:r>
        <w:tab/>
        <w:t>B</w:t>
      </w:r>
    </w:p>
    <w:p w:rsidR="00B628F3" w:rsidRDefault="00B628F3" w:rsidP="00B628F3">
      <w:pPr>
        <w:pStyle w:val="BodyTextIndent"/>
      </w:pPr>
    </w:p>
    <w:p w:rsidR="00B628F3" w:rsidRDefault="00B628F3" w:rsidP="00B628F3">
      <w:pPr>
        <w:pStyle w:val="BodyTextIndent"/>
      </w:pPr>
      <w:r>
        <w:t xml:space="preserve">6) </w:t>
      </w:r>
      <w:r>
        <w:tab/>
        <w:t>Two or more vectors are said to be coplanar if they</w:t>
      </w:r>
    </w:p>
    <w:p w:rsidR="00B628F3" w:rsidRDefault="00B628F3" w:rsidP="00B628F3">
      <w:pPr>
        <w:pStyle w:val="BodyTextIndent"/>
      </w:pPr>
    </w:p>
    <w:p w:rsidR="00B628F3" w:rsidRDefault="00B628F3" w:rsidP="00B628F3">
      <w:pPr>
        <w:pStyle w:val="BodyTextIndent"/>
        <w:numPr>
          <w:ilvl w:val="0"/>
          <w:numId w:val="5"/>
        </w:numPr>
      </w:pPr>
      <w:r>
        <w:t>are perpendicular to the same plane</w:t>
      </w:r>
    </w:p>
    <w:p w:rsidR="00B628F3" w:rsidRDefault="00B628F3" w:rsidP="00B628F3">
      <w:pPr>
        <w:pStyle w:val="BodyTextIndent"/>
        <w:numPr>
          <w:ilvl w:val="0"/>
          <w:numId w:val="5"/>
        </w:numPr>
      </w:pPr>
      <w:r>
        <w:t>are not parallel to the same plane</w:t>
      </w:r>
    </w:p>
    <w:p w:rsidR="00B628F3" w:rsidRDefault="00B628F3" w:rsidP="00B628F3">
      <w:pPr>
        <w:pStyle w:val="BodyTextIndent"/>
        <w:numPr>
          <w:ilvl w:val="0"/>
          <w:numId w:val="5"/>
        </w:numPr>
      </w:pPr>
      <w:r>
        <w:t>lie in the same plane</w:t>
      </w:r>
    </w:p>
    <w:p w:rsidR="00B628F3" w:rsidRDefault="00B628F3" w:rsidP="00B628F3">
      <w:pPr>
        <w:pStyle w:val="BodyTextIndent"/>
        <w:numPr>
          <w:ilvl w:val="0"/>
          <w:numId w:val="5"/>
        </w:numPr>
      </w:pPr>
      <w:r>
        <w:t>do not lie in the same plane</w:t>
      </w:r>
    </w:p>
    <w:p w:rsidR="00B628F3" w:rsidRDefault="00B628F3" w:rsidP="00B628F3">
      <w:pPr>
        <w:pStyle w:val="BodyTextIndent"/>
        <w:ind w:left="0" w:firstLine="0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  <w:ind w:left="0" w:firstLine="0"/>
      </w:pPr>
      <w:r>
        <w:t xml:space="preserve">7) </w:t>
      </w:r>
      <w:r>
        <w:tab/>
        <w:t xml:space="preserve">The component of </w:t>
      </w:r>
      <w:r>
        <w:rPr>
          <w:position w:val="-10"/>
        </w:rPr>
        <w:object w:dxaOrig="1100" w:dyaOrig="380">
          <v:shape id="_x0000_i1037" type="#_x0000_t75" style="width:55.25pt;height:19.25pt" o:ole="">
            <v:imagedata r:id="rId13" o:title=""/>
          </v:shape>
          <o:OLEObject Type="Embed" ProgID="Equation.3" ShapeID="_x0000_i1037" DrawAspect="Content" ObjectID="_1441351634" r:id="rId14"/>
        </w:object>
      </w:r>
      <w:r>
        <w:t xml:space="preserve"> in the direction o f</w:t>
      </w:r>
    </w:p>
    <w:p w:rsidR="00B628F3" w:rsidRDefault="00B628F3" w:rsidP="00B628F3">
      <w:pPr>
        <w:pStyle w:val="BodyTextIndent"/>
        <w:ind w:left="0" w:firstLine="720"/>
      </w:pPr>
      <w:proofErr w:type="gramStart"/>
      <w:r>
        <w:t>z-axis</w:t>
      </w:r>
      <w:proofErr w:type="gramEnd"/>
      <w:r>
        <w:t xml:space="preserve"> is</w:t>
      </w:r>
    </w:p>
    <w:p w:rsidR="00B628F3" w:rsidRDefault="00B628F3" w:rsidP="00B628F3">
      <w:pPr>
        <w:pStyle w:val="BodyTextIndent"/>
        <w:ind w:left="0" w:firstLine="720"/>
      </w:pPr>
    </w:p>
    <w:p w:rsidR="00B628F3" w:rsidRDefault="00B628F3" w:rsidP="00B628F3">
      <w:pPr>
        <w:pStyle w:val="BodyTextIndent"/>
        <w:numPr>
          <w:ilvl w:val="0"/>
          <w:numId w:val="6"/>
        </w:numPr>
      </w:pPr>
      <w:r>
        <w:t>3</w:t>
      </w:r>
    </w:p>
    <w:p w:rsidR="00B628F3" w:rsidRDefault="00B628F3" w:rsidP="00B628F3">
      <w:pPr>
        <w:pStyle w:val="BodyTextIndent"/>
        <w:numPr>
          <w:ilvl w:val="0"/>
          <w:numId w:val="6"/>
        </w:numPr>
      </w:pPr>
      <w:r>
        <w:t>4</w:t>
      </w:r>
    </w:p>
    <w:p w:rsidR="00B628F3" w:rsidRDefault="00B628F3" w:rsidP="00B628F3">
      <w:pPr>
        <w:pStyle w:val="BodyTextIndent"/>
        <w:numPr>
          <w:ilvl w:val="0"/>
          <w:numId w:val="6"/>
        </w:numPr>
      </w:pPr>
      <w:r>
        <w:t>0</w:t>
      </w:r>
    </w:p>
    <w:p w:rsidR="00B628F3" w:rsidRDefault="00B628F3" w:rsidP="00B628F3">
      <w:pPr>
        <w:pStyle w:val="BodyTextIndent"/>
        <w:numPr>
          <w:ilvl w:val="0"/>
          <w:numId w:val="6"/>
        </w:numPr>
      </w:pPr>
      <w:r>
        <w:t>7</w:t>
      </w:r>
    </w:p>
    <w:p w:rsidR="00B628F3" w:rsidRDefault="00B628F3" w:rsidP="00B628F3">
      <w:pPr>
        <w:pStyle w:val="BodyTextIndent"/>
      </w:pPr>
    </w:p>
    <w:p w:rsidR="00B628F3" w:rsidRDefault="00B628F3" w:rsidP="00B628F3">
      <w:pPr>
        <w:pStyle w:val="BodyTextInden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</w:pPr>
    </w:p>
    <w:p w:rsidR="00B628F3" w:rsidRDefault="00B628F3" w:rsidP="00B628F3">
      <w:pPr>
        <w:pStyle w:val="BodyTextIndent"/>
      </w:pPr>
      <w:r>
        <w:lastRenderedPageBreak/>
        <w:t xml:space="preserve">8) </w:t>
      </w:r>
      <w:r>
        <w:tab/>
      </w:r>
      <w:proofErr w:type="gramStart"/>
      <w:r>
        <w:t>the</w:t>
      </w:r>
      <w:proofErr w:type="gramEnd"/>
      <w:r>
        <w:t xml:space="preserve"> unit vector in the direction o f the vector </w:t>
      </w:r>
      <w:r>
        <w:rPr>
          <w:position w:val="-10"/>
        </w:rPr>
        <w:object w:dxaOrig="1219" w:dyaOrig="380">
          <v:shape id="_x0000_i1029" type="#_x0000_t75" style="width:61.1pt;height:19.25pt" o:ole="">
            <v:imagedata r:id="rId15" o:title=""/>
          </v:shape>
          <o:OLEObject Type="Embed" ProgID="Equation.3" ShapeID="_x0000_i1029" DrawAspect="Content" ObjectID="_1441351635" r:id="rId16"/>
        </w:object>
      </w:r>
      <w:r>
        <w:t xml:space="preserve"> is</w:t>
      </w:r>
    </w:p>
    <w:p w:rsidR="00B628F3" w:rsidRDefault="00B628F3" w:rsidP="00B628F3">
      <w:pPr>
        <w:pStyle w:val="BodyTextIndent"/>
      </w:pPr>
    </w:p>
    <w:p w:rsidR="00B628F3" w:rsidRDefault="00B628F3" w:rsidP="00B628F3">
      <w:pPr>
        <w:pStyle w:val="BodyTextIndent"/>
      </w:pPr>
      <w:r>
        <w:tab/>
        <w:t xml:space="preserve">A) </w:t>
      </w:r>
      <w:r>
        <w:rPr>
          <w:position w:val="-24"/>
        </w:rPr>
        <w:object w:dxaOrig="360" w:dyaOrig="660">
          <v:shape id="_x0000_i1030" type="#_x0000_t75" style="width:18.4pt;height:32.65pt" o:ole="">
            <v:imagedata r:id="rId17" o:title=""/>
          </v:shape>
          <o:OLEObject Type="Embed" ProgID="Equation.3" ShapeID="_x0000_i1030" DrawAspect="Content" ObjectID="_1441351636" r:id="rId18"/>
        </w:object>
      </w:r>
    </w:p>
    <w:p w:rsidR="00B628F3" w:rsidRDefault="00B628F3" w:rsidP="00B628F3">
      <w:pPr>
        <w:pStyle w:val="BodyTextIndent"/>
      </w:pPr>
      <w:r>
        <w:tab/>
        <w:t xml:space="preserve">B) </w:t>
      </w:r>
      <w:r>
        <w:rPr>
          <w:position w:val="-24"/>
        </w:rPr>
        <w:object w:dxaOrig="240" w:dyaOrig="660">
          <v:shape id="_x0000_i1031" type="#_x0000_t75" style="width:11.7pt;height:32.65pt" o:ole="">
            <v:imagedata r:id="rId19" o:title=""/>
          </v:shape>
          <o:OLEObject Type="Embed" ProgID="Equation.3" ShapeID="_x0000_i1031" DrawAspect="Content" ObjectID="_1441351637" r:id="rId20"/>
        </w:object>
      </w:r>
    </w:p>
    <w:p w:rsidR="00B628F3" w:rsidRDefault="00B628F3" w:rsidP="00B628F3">
      <w:pPr>
        <w:pStyle w:val="BodyTextIndent"/>
      </w:pPr>
      <w:r>
        <w:tab/>
        <w:t xml:space="preserve">C) </w:t>
      </w:r>
      <w:r>
        <w:rPr>
          <w:position w:val="-28"/>
        </w:rPr>
        <w:object w:dxaOrig="400" w:dyaOrig="700">
          <v:shape id="_x0000_i1038" type="#_x0000_t75" style="width:20.1pt;height:35.15pt" o:ole="">
            <v:imagedata r:id="rId21" o:title=""/>
          </v:shape>
          <o:OLEObject Type="Embed" ProgID="Equation.3" ShapeID="_x0000_i1038" DrawAspect="Content" ObjectID="_1441351638" r:id="rId22"/>
        </w:object>
      </w:r>
    </w:p>
    <w:p w:rsidR="00B628F3" w:rsidRDefault="00B628F3" w:rsidP="00B628F3">
      <w:pPr>
        <w:pStyle w:val="BodyTextIndent"/>
      </w:pPr>
      <w:r>
        <w:tab/>
        <w:t xml:space="preserve">D) </w:t>
      </w:r>
      <w:r>
        <w:rPr>
          <w:position w:val="-28"/>
        </w:rPr>
        <w:object w:dxaOrig="420" w:dyaOrig="700">
          <v:shape id="_x0000_i1039" type="#_x0000_t75" style="width:20.95pt;height:35.15pt" o:ole="">
            <v:imagedata r:id="rId23" o:title=""/>
          </v:shape>
          <o:OLEObject Type="Embed" ProgID="Equation.3" ShapeID="_x0000_i1039" DrawAspect="Content" ObjectID="_1441351639" r:id="rId24"/>
        </w:object>
      </w:r>
    </w:p>
    <w:p w:rsidR="00B628F3" w:rsidRDefault="00B628F3" w:rsidP="00B628F3">
      <w:pPr>
        <w:pStyle w:val="BodyTextInden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</w:pPr>
    </w:p>
    <w:p w:rsidR="00B628F3" w:rsidRDefault="00B628F3" w:rsidP="00B628F3">
      <w:pPr>
        <w:pStyle w:val="BodyTextIndent"/>
        <w:jc w:val="left"/>
      </w:pPr>
      <w:r>
        <w:t xml:space="preserve">9) </w:t>
      </w:r>
      <w:r>
        <w:tab/>
        <w:t xml:space="preserve">The vectors </w:t>
      </w:r>
      <w:r>
        <w:rPr>
          <w:position w:val="-10"/>
        </w:rPr>
        <w:object w:dxaOrig="3500" w:dyaOrig="380">
          <v:shape id="_x0000_i1040" type="#_x0000_t75" style="width:175pt;height:19.25pt" o:ole="">
            <v:imagedata r:id="rId25" o:title=""/>
          </v:shape>
          <o:OLEObject Type="Embed" ProgID="Equation.3" ShapeID="_x0000_i1040" DrawAspect="Content" ObjectID="_1441351640" r:id="rId26"/>
        </w:object>
      </w:r>
      <w:r>
        <w:t xml:space="preserve"> are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numPr>
          <w:ilvl w:val="0"/>
          <w:numId w:val="7"/>
        </w:numPr>
        <w:jc w:val="left"/>
      </w:pPr>
      <w:r>
        <w:t>Perpendicular</w:t>
      </w:r>
    </w:p>
    <w:p w:rsidR="00B628F3" w:rsidRDefault="00B628F3" w:rsidP="00B628F3">
      <w:pPr>
        <w:pStyle w:val="BodyTextIndent"/>
        <w:numPr>
          <w:ilvl w:val="0"/>
          <w:numId w:val="7"/>
        </w:numPr>
        <w:jc w:val="left"/>
      </w:pPr>
      <w:r>
        <w:t>Parallel</w:t>
      </w:r>
    </w:p>
    <w:p w:rsidR="00B628F3" w:rsidRDefault="00B628F3" w:rsidP="00B628F3">
      <w:pPr>
        <w:pStyle w:val="BodyTextIndent"/>
        <w:numPr>
          <w:ilvl w:val="0"/>
          <w:numId w:val="7"/>
        </w:numPr>
        <w:jc w:val="left"/>
      </w:pPr>
      <w:r>
        <w:t>Not parallel</w:t>
      </w:r>
    </w:p>
    <w:p w:rsidR="00B628F3" w:rsidRDefault="00B628F3" w:rsidP="00B628F3">
      <w:pPr>
        <w:pStyle w:val="BodyTextIndent"/>
        <w:numPr>
          <w:ilvl w:val="0"/>
          <w:numId w:val="7"/>
        </w:numPr>
        <w:jc w:val="left"/>
      </w:pPr>
      <w:r>
        <w:t>None of these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B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10) </w:t>
      </w:r>
      <w:r>
        <w:tab/>
        <w:t>The join of the mid points of the consecutive sides of any quadrilateral is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numPr>
          <w:ilvl w:val="0"/>
          <w:numId w:val="8"/>
        </w:numPr>
        <w:jc w:val="left"/>
      </w:pPr>
      <w:r>
        <w:t>a square</w:t>
      </w:r>
    </w:p>
    <w:p w:rsidR="00B628F3" w:rsidRDefault="00B628F3" w:rsidP="00B628F3">
      <w:pPr>
        <w:pStyle w:val="BodyTextIndent"/>
        <w:numPr>
          <w:ilvl w:val="0"/>
          <w:numId w:val="8"/>
        </w:numPr>
        <w:jc w:val="left"/>
      </w:pPr>
      <w:r>
        <w:t>a rectangle</w:t>
      </w:r>
    </w:p>
    <w:p w:rsidR="00B628F3" w:rsidRDefault="00B628F3" w:rsidP="00B628F3">
      <w:pPr>
        <w:pStyle w:val="BodyTextIndent"/>
        <w:numPr>
          <w:ilvl w:val="0"/>
          <w:numId w:val="8"/>
        </w:numPr>
        <w:jc w:val="left"/>
      </w:pPr>
      <w:r>
        <w:t>a parallelogram</w:t>
      </w:r>
    </w:p>
    <w:p w:rsidR="00B628F3" w:rsidRDefault="00B628F3" w:rsidP="00B628F3">
      <w:pPr>
        <w:pStyle w:val="BodyTextIndent"/>
        <w:numPr>
          <w:ilvl w:val="0"/>
          <w:numId w:val="8"/>
        </w:numPr>
        <w:jc w:val="left"/>
      </w:pPr>
      <w:r>
        <w:t>none of these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11) </w:t>
      </w:r>
      <w:r>
        <w:tab/>
        <w:t xml:space="preserve">If A (1, 2, 3) and B (3, 4, 5) are two points then the mid pint of </w:t>
      </w:r>
      <w:r>
        <w:rPr>
          <w:position w:val="-4"/>
        </w:rPr>
        <w:object w:dxaOrig="400" w:dyaOrig="320">
          <v:shape id="_x0000_i1041" type="#_x0000_t75" style="width:20.1pt;height:15.9pt" o:ole="">
            <v:imagedata r:id="rId27" o:title=""/>
          </v:shape>
          <o:OLEObject Type="Embed" ProgID="Equation.3" ShapeID="_x0000_i1041" DrawAspect="Content" ObjectID="_1441351641" r:id="rId28"/>
        </w:object>
      </w:r>
      <w:r>
        <w:t xml:space="preserve"> is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numPr>
          <w:ilvl w:val="0"/>
          <w:numId w:val="9"/>
        </w:numPr>
        <w:jc w:val="left"/>
      </w:pPr>
      <w:r>
        <w:t>(4, 3, 5)</w:t>
      </w:r>
    </w:p>
    <w:p w:rsidR="00B628F3" w:rsidRDefault="00B628F3" w:rsidP="00B628F3">
      <w:pPr>
        <w:pStyle w:val="BodyTextIndent"/>
        <w:numPr>
          <w:ilvl w:val="0"/>
          <w:numId w:val="9"/>
        </w:numPr>
        <w:jc w:val="left"/>
      </w:pPr>
      <w:r>
        <w:t>(4, 6, 8)</w:t>
      </w:r>
    </w:p>
    <w:p w:rsidR="00B628F3" w:rsidRDefault="00B628F3" w:rsidP="00B628F3">
      <w:pPr>
        <w:pStyle w:val="BodyTextIndent"/>
        <w:numPr>
          <w:ilvl w:val="0"/>
          <w:numId w:val="9"/>
        </w:numPr>
        <w:jc w:val="left"/>
      </w:pPr>
      <w:r>
        <w:t>(4, 5, 6)</w:t>
      </w:r>
    </w:p>
    <w:p w:rsidR="00B628F3" w:rsidRDefault="00B628F3" w:rsidP="00B628F3">
      <w:pPr>
        <w:pStyle w:val="BodyTextIndent"/>
        <w:numPr>
          <w:ilvl w:val="0"/>
          <w:numId w:val="9"/>
        </w:numPr>
        <w:jc w:val="left"/>
      </w:pPr>
      <w:r>
        <w:t>(2, 3, 4)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D</w:t>
      </w:r>
    </w:p>
    <w:p w:rsidR="00B628F3" w:rsidRDefault="00B628F3" w:rsidP="00B628F3">
      <w:pPr>
        <w:pStyle w:val="BodyTextIndent"/>
        <w:jc w:val="left"/>
      </w:pPr>
      <w:r>
        <w:t xml:space="preserve">12) </w:t>
      </w:r>
      <w:r>
        <w:tab/>
        <w:t xml:space="preserve">The direction Cosines of  </w:t>
      </w:r>
      <w:r>
        <w:rPr>
          <w:position w:val="-6"/>
        </w:rPr>
        <w:object w:dxaOrig="139" w:dyaOrig="340">
          <v:shape id="_x0000_i1042" type="#_x0000_t75" style="width:6.7pt;height:16.75pt" o:ole="">
            <v:imagedata r:id="rId29" o:title=""/>
          </v:shape>
          <o:OLEObject Type="Embed" ProgID="Equation.3" ShapeID="_x0000_i1042" DrawAspect="Content" ObjectID="_1441351642" r:id="rId30"/>
        </w:object>
      </w:r>
      <w:r>
        <w:t xml:space="preserve"> are</w:t>
      </w:r>
    </w:p>
    <w:p w:rsidR="00B628F3" w:rsidRDefault="00B628F3" w:rsidP="00B628F3">
      <w:pPr>
        <w:pStyle w:val="BodyTextIndent"/>
        <w:numPr>
          <w:ilvl w:val="0"/>
          <w:numId w:val="10"/>
        </w:numPr>
        <w:jc w:val="left"/>
      </w:pPr>
      <w:r>
        <w:t>0, 0, 1</w:t>
      </w:r>
    </w:p>
    <w:p w:rsidR="00B628F3" w:rsidRDefault="00B628F3" w:rsidP="00B628F3">
      <w:pPr>
        <w:pStyle w:val="BodyTextIndent"/>
        <w:numPr>
          <w:ilvl w:val="0"/>
          <w:numId w:val="10"/>
        </w:numPr>
        <w:jc w:val="left"/>
      </w:pPr>
      <w:r>
        <w:t>0, 1, 0</w:t>
      </w:r>
    </w:p>
    <w:p w:rsidR="00B628F3" w:rsidRDefault="00B628F3" w:rsidP="00B628F3">
      <w:pPr>
        <w:pStyle w:val="BodyTextIndent"/>
        <w:numPr>
          <w:ilvl w:val="0"/>
          <w:numId w:val="10"/>
        </w:numPr>
        <w:jc w:val="left"/>
      </w:pPr>
      <w:r>
        <w:t>1, 0, 0</w:t>
      </w:r>
    </w:p>
    <w:p w:rsidR="00B628F3" w:rsidRDefault="00B628F3" w:rsidP="00B628F3">
      <w:pPr>
        <w:pStyle w:val="BodyTextIndent"/>
        <w:numPr>
          <w:ilvl w:val="0"/>
          <w:numId w:val="10"/>
        </w:numPr>
        <w:jc w:val="left"/>
      </w:pPr>
      <w:r>
        <w:t>1, 1, 0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  <w:jc w:val="left"/>
      </w:pPr>
      <w:r>
        <w:t xml:space="preserve">13) </w:t>
      </w:r>
      <w:r>
        <w:tab/>
        <w:t xml:space="preserve">The direction cosines of the vector </w:t>
      </w:r>
      <w:r>
        <w:rPr>
          <w:position w:val="-10"/>
        </w:rPr>
        <w:object w:dxaOrig="859" w:dyaOrig="380">
          <v:shape id="_x0000_i1043" type="#_x0000_t75" style="width:42.7pt;height:19.25pt" o:ole="">
            <v:imagedata r:id="rId31" o:title=""/>
          </v:shape>
          <o:OLEObject Type="Embed" ProgID="Equation.3" ShapeID="_x0000_i1043" DrawAspect="Content" ObjectID="_1441351643" r:id="rId32"/>
        </w:object>
      </w:r>
      <w:r>
        <w:t xml:space="preserve"> are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numPr>
          <w:ilvl w:val="0"/>
          <w:numId w:val="11"/>
        </w:numPr>
        <w:jc w:val="left"/>
      </w:pPr>
      <w:r>
        <w:t>1, 1, 0</w:t>
      </w:r>
    </w:p>
    <w:p w:rsidR="00B628F3" w:rsidRDefault="00B628F3" w:rsidP="00B628F3">
      <w:pPr>
        <w:pStyle w:val="BodyTextIndent"/>
        <w:numPr>
          <w:ilvl w:val="0"/>
          <w:numId w:val="11"/>
        </w:numPr>
        <w:jc w:val="left"/>
      </w:pPr>
      <w:r>
        <w:rPr>
          <w:position w:val="-28"/>
        </w:rPr>
        <w:object w:dxaOrig="1160" w:dyaOrig="660">
          <v:shape id="_x0000_i1044" type="#_x0000_t75" style="width:57.75pt;height:32.65pt" o:ole="">
            <v:imagedata r:id="rId33" o:title=""/>
          </v:shape>
          <o:OLEObject Type="Embed" ProgID="Equation.3" ShapeID="_x0000_i1044" DrawAspect="Content" ObjectID="_1441351644" r:id="rId34"/>
        </w:object>
      </w:r>
    </w:p>
    <w:p w:rsidR="00B628F3" w:rsidRDefault="00B628F3" w:rsidP="00B628F3">
      <w:pPr>
        <w:pStyle w:val="BodyTextIndent"/>
        <w:numPr>
          <w:ilvl w:val="0"/>
          <w:numId w:val="11"/>
        </w:numPr>
        <w:jc w:val="left"/>
      </w:pPr>
      <w:r>
        <w:rPr>
          <w:position w:val="-28"/>
        </w:rPr>
        <w:object w:dxaOrig="1140" w:dyaOrig="660">
          <v:shape id="_x0000_i1045" type="#_x0000_t75" style="width:56.95pt;height:32.65pt" o:ole="">
            <v:imagedata r:id="rId35" o:title=""/>
          </v:shape>
          <o:OLEObject Type="Embed" ProgID="Equation.3" ShapeID="_x0000_i1045" DrawAspect="Content" ObjectID="_1441351645" r:id="rId36"/>
        </w:object>
      </w:r>
    </w:p>
    <w:p w:rsidR="00B628F3" w:rsidRDefault="00B628F3" w:rsidP="00B628F3">
      <w:pPr>
        <w:pStyle w:val="BodyTextIndent"/>
        <w:numPr>
          <w:ilvl w:val="0"/>
          <w:numId w:val="11"/>
        </w:numPr>
        <w:jc w:val="left"/>
      </w:pPr>
      <w:r>
        <w:rPr>
          <w:position w:val="-28"/>
        </w:rPr>
        <w:object w:dxaOrig="1200" w:dyaOrig="660">
          <v:shape id="_x0000_i1046" type="#_x0000_t75" style="width:60.3pt;height:32.65pt" o:ole="">
            <v:imagedata r:id="rId37" o:title=""/>
          </v:shape>
          <o:OLEObject Type="Embed" ProgID="Equation.3" ShapeID="_x0000_i1046" DrawAspect="Content" ObjectID="_1441351646" r:id="rId38"/>
        </w:objec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D</w:t>
      </w:r>
    </w:p>
    <w:p w:rsidR="00B628F3" w:rsidRDefault="00B628F3" w:rsidP="00B628F3">
      <w:pPr>
        <w:pStyle w:val="BodyTextIndent"/>
        <w:jc w:val="left"/>
      </w:pPr>
      <w:r>
        <w:lastRenderedPageBreak/>
        <w:t xml:space="preserve">14) </w:t>
      </w:r>
      <w:r>
        <w:tab/>
        <w:t xml:space="preserve">The Norm of the vector </w:t>
      </w:r>
      <w:r>
        <w:rPr>
          <w:position w:val="-10"/>
        </w:rPr>
        <w:object w:dxaOrig="859" w:dyaOrig="380">
          <v:shape id="_x0000_i1047" type="#_x0000_t75" style="width:42.7pt;height:19.25pt" o:ole="">
            <v:imagedata r:id="rId39" o:title=""/>
          </v:shape>
          <o:OLEObject Type="Embed" ProgID="Equation.3" ShapeID="_x0000_i1047" DrawAspect="Content" ObjectID="_1441351647" r:id="rId40"/>
        </w:object>
      </w:r>
      <w:r>
        <w:t xml:space="preserve"> is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numPr>
          <w:ilvl w:val="0"/>
          <w:numId w:val="12"/>
        </w:numPr>
        <w:jc w:val="left"/>
      </w:pPr>
      <w:r>
        <w:t>0</w:t>
      </w:r>
    </w:p>
    <w:p w:rsidR="00B628F3" w:rsidRDefault="00B628F3" w:rsidP="00B628F3">
      <w:pPr>
        <w:pStyle w:val="BodyTextIndent"/>
        <w:numPr>
          <w:ilvl w:val="0"/>
          <w:numId w:val="12"/>
        </w:numPr>
        <w:jc w:val="left"/>
      </w:pPr>
      <w:r>
        <w:t>2</w:t>
      </w:r>
    </w:p>
    <w:p w:rsidR="00B628F3" w:rsidRDefault="00B628F3" w:rsidP="00B628F3">
      <w:pPr>
        <w:pStyle w:val="BodyTextIndent"/>
        <w:numPr>
          <w:ilvl w:val="0"/>
          <w:numId w:val="12"/>
        </w:numPr>
        <w:jc w:val="left"/>
      </w:pPr>
      <w:r>
        <w:rPr>
          <w:position w:val="-6"/>
        </w:rPr>
        <w:object w:dxaOrig="380" w:dyaOrig="340">
          <v:shape id="_x0000_i1048" type="#_x0000_t75" style="width:19.25pt;height:16.75pt" o:ole="">
            <v:imagedata r:id="rId41" o:title=""/>
          </v:shape>
          <o:OLEObject Type="Embed" ProgID="Equation.3" ShapeID="_x0000_i1048" DrawAspect="Content" ObjectID="_1441351648" r:id="rId42"/>
        </w:object>
      </w:r>
    </w:p>
    <w:p w:rsidR="00B628F3" w:rsidRDefault="00B628F3" w:rsidP="00B628F3">
      <w:pPr>
        <w:pStyle w:val="BodyTextIndent"/>
        <w:numPr>
          <w:ilvl w:val="0"/>
          <w:numId w:val="12"/>
        </w:numPr>
        <w:jc w:val="left"/>
      </w:pPr>
      <w:r>
        <w:t>1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15) </w:t>
      </w:r>
      <w:r>
        <w:tab/>
        <w:t xml:space="preserve">If </w:t>
      </w:r>
      <w:r>
        <w:rPr>
          <w:position w:val="-10"/>
        </w:rPr>
        <w:object w:dxaOrig="3580" w:dyaOrig="380">
          <v:shape id="_x0000_i1049" type="#_x0000_t75" style="width:179.15pt;height:19.25pt" o:ole="">
            <v:imagedata r:id="rId43" o:title=""/>
          </v:shape>
          <o:OLEObject Type="Embed" ProgID="Equation.3" ShapeID="_x0000_i1049" DrawAspect="Content" ObjectID="_1441351649" r:id="rId44"/>
        </w:object>
      </w:r>
      <w:r>
        <w:t xml:space="preserve"> are parallel then the value of </w:t>
      </w:r>
      <w:r>
        <w:sym w:font="Symbol" w:char="F06C"/>
      </w:r>
      <w:r>
        <w:t xml:space="preserve"> is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numPr>
          <w:ilvl w:val="0"/>
          <w:numId w:val="13"/>
        </w:numPr>
        <w:jc w:val="left"/>
      </w:pPr>
      <w:r>
        <w:t>4</w:t>
      </w:r>
    </w:p>
    <w:p w:rsidR="00B628F3" w:rsidRDefault="00B628F3" w:rsidP="00B628F3">
      <w:pPr>
        <w:pStyle w:val="BodyTextIndent"/>
        <w:numPr>
          <w:ilvl w:val="0"/>
          <w:numId w:val="13"/>
        </w:numPr>
        <w:jc w:val="left"/>
      </w:pPr>
      <w:r>
        <w:t>8</w:t>
      </w:r>
    </w:p>
    <w:p w:rsidR="00B628F3" w:rsidRDefault="00B628F3" w:rsidP="00B628F3">
      <w:pPr>
        <w:pStyle w:val="BodyTextIndent"/>
        <w:numPr>
          <w:ilvl w:val="0"/>
          <w:numId w:val="13"/>
        </w:numPr>
        <w:jc w:val="left"/>
      </w:pPr>
      <w:r>
        <w:t>12</w:t>
      </w:r>
    </w:p>
    <w:p w:rsidR="00B628F3" w:rsidRDefault="00B628F3" w:rsidP="00B628F3">
      <w:pPr>
        <w:pStyle w:val="BodyTextIndent"/>
        <w:numPr>
          <w:ilvl w:val="0"/>
          <w:numId w:val="13"/>
        </w:numPr>
        <w:jc w:val="left"/>
      </w:pPr>
      <w:r>
        <w:t>– 12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D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ind w:firstLine="0"/>
        <w:jc w:val="left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11. </w:t>
      </w:r>
      <w:r>
        <w:rPr>
          <w:b/>
          <w:bCs/>
          <w:sz w:val="24"/>
        </w:rPr>
        <w:tab/>
      </w:r>
      <w:r>
        <w:rPr>
          <w:b/>
          <w:bCs/>
          <w:sz w:val="24"/>
          <w:u w:val="single"/>
        </w:rPr>
        <w:t>Products of Vectors</w:t>
      </w:r>
    </w:p>
    <w:p w:rsidR="00B628F3" w:rsidRDefault="00B628F3" w:rsidP="00B628F3">
      <w:pPr>
        <w:pStyle w:val="BodyTextIndent"/>
        <w:ind w:left="0" w:firstLine="0"/>
        <w:jc w:val="left"/>
        <w:rPr>
          <w:b/>
          <w:bCs/>
        </w:rPr>
      </w:pPr>
    </w:p>
    <w:p w:rsidR="00B628F3" w:rsidRDefault="00B628F3" w:rsidP="00B628F3">
      <w:pPr>
        <w:pStyle w:val="BodyTextIndent"/>
        <w:ind w:left="0" w:firstLine="0"/>
        <w:jc w:val="left"/>
      </w:pPr>
      <w:r>
        <w:t xml:space="preserve">1) </w:t>
      </w:r>
      <w:r>
        <w:tab/>
        <w:t xml:space="preserve">If </w:t>
      </w:r>
      <w:r>
        <w:rPr>
          <w:position w:val="-6"/>
        </w:rPr>
        <w:object w:dxaOrig="200" w:dyaOrig="340">
          <v:shape id="_x0000_i1050" type="#_x0000_t75" style="width:10.05pt;height:16.75pt" o:ole="">
            <v:imagedata r:id="rId45" o:title=""/>
          </v:shape>
          <o:OLEObject Type="Embed" ProgID="Equation.3" ShapeID="_x0000_i1050" DrawAspect="Content" ObjectID="_1441351650" r:id="rId46"/>
        </w:object>
      </w:r>
      <w:r>
        <w:t xml:space="preserve"> is a unit vector then the value of </w:t>
      </w:r>
      <w:r>
        <w:rPr>
          <w:position w:val="-6"/>
        </w:rPr>
        <w:object w:dxaOrig="360" w:dyaOrig="340">
          <v:shape id="_x0000_i1051" type="#_x0000_t75" style="width:18.4pt;height:16.75pt" o:ole="">
            <v:imagedata r:id="rId47" o:title=""/>
          </v:shape>
          <o:OLEObject Type="Embed" ProgID="Equation.3" ShapeID="_x0000_i1051" DrawAspect="Content" ObjectID="_1441351651" r:id="rId48"/>
        </w:object>
      </w:r>
      <w:r>
        <w:t xml:space="preserve"> is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numPr>
          <w:ilvl w:val="0"/>
          <w:numId w:val="14"/>
        </w:numPr>
        <w:jc w:val="left"/>
      </w:pPr>
      <w:r>
        <w:t>1</w:t>
      </w:r>
    </w:p>
    <w:p w:rsidR="00B628F3" w:rsidRDefault="00B628F3" w:rsidP="00B628F3">
      <w:pPr>
        <w:pStyle w:val="BodyTextIndent"/>
        <w:numPr>
          <w:ilvl w:val="0"/>
          <w:numId w:val="14"/>
        </w:numPr>
        <w:jc w:val="left"/>
      </w:pPr>
      <w:r>
        <w:rPr>
          <w:position w:val="-18"/>
        </w:rPr>
        <w:object w:dxaOrig="780" w:dyaOrig="480">
          <v:shape id="_x0000_i1052" type="#_x0000_t75" style="width:39.35pt;height:24.3pt" o:ole="">
            <v:imagedata r:id="rId49" o:title=""/>
          </v:shape>
          <o:OLEObject Type="Embed" ProgID="Equation.3" ShapeID="_x0000_i1052" DrawAspect="Content" ObjectID="_1441351652" r:id="rId50"/>
        </w:object>
      </w:r>
    </w:p>
    <w:p w:rsidR="00B628F3" w:rsidRDefault="00B628F3" w:rsidP="00B628F3">
      <w:pPr>
        <w:pStyle w:val="BodyTextIndent"/>
        <w:numPr>
          <w:ilvl w:val="0"/>
          <w:numId w:val="14"/>
        </w:numPr>
        <w:jc w:val="left"/>
      </w:pPr>
      <w:r>
        <w:rPr>
          <w:position w:val="-18"/>
        </w:rPr>
        <w:object w:dxaOrig="780" w:dyaOrig="480">
          <v:shape id="_x0000_i1053" type="#_x0000_t75" style="width:39.35pt;height:24.3pt" o:ole="">
            <v:imagedata r:id="rId51" o:title=""/>
          </v:shape>
          <o:OLEObject Type="Embed" ProgID="Equation.3" ShapeID="_x0000_i1053" DrawAspect="Content" ObjectID="_1441351653" r:id="rId52"/>
        </w:object>
      </w:r>
    </w:p>
    <w:p w:rsidR="00B628F3" w:rsidRDefault="00B628F3" w:rsidP="00B628F3">
      <w:pPr>
        <w:pStyle w:val="BodyTextIndent"/>
        <w:numPr>
          <w:ilvl w:val="0"/>
          <w:numId w:val="14"/>
        </w:numPr>
        <w:jc w:val="left"/>
      </w:pPr>
      <w:r>
        <w:t>0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2) </w:t>
      </w:r>
      <w:r>
        <w:tab/>
        <w:t xml:space="preserve">The projection of </w:t>
      </w:r>
      <w:r>
        <w:rPr>
          <w:position w:val="-6"/>
        </w:rPr>
        <w:object w:dxaOrig="200" w:dyaOrig="340">
          <v:shape id="_x0000_i1054" type="#_x0000_t75" style="width:10.05pt;height:16.75pt" o:ole="">
            <v:imagedata r:id="rId45" o:title=""/>
          </v:shape>
          <o:OLEObject Type="Embed" ProgID="Equation.3" ShapeID="_x0000_i1054" DrawAspect="Content" ObjectID="_1441351654" r:id="rId53"/>
        </w:object>
      </w:r>
      <w:r>
        <w:t xml:space="preserve"> in the direction of </w:t>
      </w:r>
      <w:r>
        <w:rPr>
          <w:position w:val="-6"/>
        </w:rPr>
        <w:object w:dxaOrig="200" w:dyaOrig="340">
          <v:shape id="_x0000_i1055" type="#_x0000_t75" style="width:10.05pt;height:16.75pt" o:ole="">
            <v:imagedata r:id="rId54" o:title=""/>
          </v:shape>
          <o:OLEObject Type="Embed" ProgID="Equation.3" ShapeID="_x0000_i1055" DrawAspect="Content" ObjectID="_1441351655" r:id="rId55"/>
        </w:object>
      </w:r>
      <w:r>
        <w:t xml:space="preserve"> is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ind w:left="0" w:firstLine="0"/>
        <w:jc w:val="left"/>
      </w:pPr>
      <w:r>
        <w:tab/>
        <w:t xml:space="preserve">A) </w:t>
      </w:r>
      <w:r>
        <w:rPr>
          <w:position w:val="-18"/>
        </w:rPr>
        <w:object w:dxaOrig="780" w:dyaOrig="480">
          <v:shape id="_x0000_i1056" type="#_x0000_t75" style="width:39.35pt;height:24.3pt" o:ole="">
            <v:imagedata r:id="rId51" o:title=""/>
          </v:shape>
          <o:OLEObject Type="Embed" ProgID="Equation.3" ShapeID="_x0000_i1056" DrawAspect="Content" ObjectID="_1441351656" r:id="rId56"/>
        </w:object>
      </w:r>
    </w:p>
    <w:p w:rsidR="00B628F3" w:rsidRDefault="00B628F3" w:rsidP="00B628F3">
      <w:pPr>
        <w:pStyle w:val="BodyTextIndent"/>
        <w:numPr>
          <w:ilvl w:val="0"/>
          <w:numId w:val="15"/>
        </w:numPr>
        <w:jc w:val="left"/>
      </w:pPr>
      <w:proofErr w:type="spellStart"/>
      <w:r>
        <w:t>ab</w:t>
      </w:r>
      <w:proofErr w:type="spellEnd"/>
      <w:r>
        <w:t xml:space="preserve"> Cos</w:t>
      </w:r>
      <w:r>
        <w:sym w:font="Symbol" w:char="F071"/>
      </w:r>
    </w:p>
    <w:p w:rsidR="00B628F3" w:rsidRDefault="00B628F3" w:rsidP="00B628F3">
      <w:pPr>
        <w:pStyle w:val="BodyTextIndent"/>
        <w:numPr>
          <w:ilvl w:val="0"/>
          <w:numId w:val="15"/>
        </w:numPr>
        <w:jc w:val="left"/>
      </w:pPr>
      <w:proofErr w:type="spellStart"/>
      <w:r>
        <w:t>ab</w:t>
      </w:r>
      <w:proofErr w:type="spellEnd"/>
    </w:p>
    <w:p w:rsidR="00B628F3" w:rsidRDefault="00B628F3" w:rsidP="00B628F3">
      <w:pPr>
        <w:pStyle w:val="BodyTextIndent"/>
        <w:numPr>
          <w:ilvl w:val="0"/>
          <w:numId w:val="15"/>
        </w:numPr>
        <w:jc w:val="left"/>
      </w:pPr>
      <w:r>
        <w:rPr>
          <w:position w:val="-18"/>
        </w:rPr>
        <w:object w:dxaOrig="780" w:dyaOrig="480">
          <v:shape id="_x0000_i1057" type="#_x0000_t75" style="width:39.35pt;height:24.3pt" o:ole="">
            <v:imagedata r:id="rId57" o:title=""/>
          </v:shape>
          <o:OLEObject Type="Embed" ProgID="Equation.3" ShapeID="_x0000_i1057" DrawAspect="Content" ObjectID="_1441351657" r:id="rId58"/>
        </w:object>
      </w:r>
    </w:p>
    <w:p w:rsidR="00B628F3" w:rsidRDefault="00B628F3" w:rsidP="00B628F3">
      <w:pPr>
        <w:pStyle w:val="BodyTextIndent"/>
        <w:ind w:left="0" w:firstLine="0"/>
        <w:jc w:val="left"/>
      </w:pPr>
      <w:r>
        <w:t>Answer:</w:t>
      </w:r>
      <w:r>
        <w:tab/>
      </w:r>
      <w:r>
        <w:tab/>
        <w:t>D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3) </w:t>
      </w:r>
      <w:r>
        <w:tab/>
        <w:t xml:space="preserve">If </w:t>
      </w:r>
      <w:r>
        <w:rPr>
          <w:position w:val="-10"/>
        </w:rPr>
        <w:object w:dxaOrig="859" w:dyaOrig="380">
          <v:shape id="_x0000_i1058" type="#_x0000_t75" style="width:42.7pt;height:19.25pt" o:ole="">
            <v:imagedata r:id="rId59" o:title=""/>
          </v:shape>
          <o:OLEObject Type="Embed" ProgID="Equation.3" ShapeID="_x0000_i1058" DrawAspect="Content" ObjectID="_1441351658" r:id="rId60"/>
        </w:object>
      </w:r>
      <w:r>
        <w:t xml:space="preserve"> and </w:t>
      </w:r>
      <w:r>
        <w:rPr>
          <w:position w:val="-6"/>
        </w:rPr>
        <w:object w:dxaOrig="859" w:dyaOrig="340">
          <v:shape id="_x0000_i1059" type="#_x0000_t75" style="width:42.7pt;height:16.75pt" o:ole="">
            <v:imagedata r:id="rId61" o:title=""/>
          </v:shape>
          <o:OLEObject Type="Embed" ProgID="Equation.3" ShapeID="_x0000_i1059" DrawAspect="Content" ObjectID="_1441351659" r:id="rId62"/>
        </w:object>
      </w:r>
      <w:r>
        <w:t xml:space="preserve"> are two vectors then inner product of </w:t>
      </w:r>
      <w:r>
        <w:rPr>
          <w:position w:val="-6"/>
        </w:rPr>
        <w:object w:dxaOrig="200" w:dyaOrig="340">
          <v:shape id="_x0000_i1060" type="#_x0000_t75" style="width:10.05pt;height:16.75pt" o:ole="">
            <v:imagedata r:id="rId45" o:title=""/>
          </v:shape>
          <o:OLEObject Type="Embed" ProgID="Equation.3" ShapeID="_x0000_i1060" DrawAspect="Content" ObjectID="_1441351660" r:id="rId63"/>
        </w:object>
      </w:r>
      <w:r>
        <w:t xml:space="preserve"> and  </w:t>
      </w:r>
      <w:r>
        <w:rPr>
          <w:position w:val="-6"/>
        </w:rPr>
        <w:object w:dxaOrig="200" w:dyaOrig="340">
          <v:shape id="_x0000_i1061" type="#_x0000_t75" style="width:10.05pt;height:16.75pt" o:ole="">
            <v:imagedata r:id="rId54" o:title=""/>
          </v:shape>
          <o:OLEObject Type="Embed" ProgID="Equation.3" ShapeID="_x0000_i1061" DrawAspect="Content" ObjectID="_1441351661" r:id="rId64"/>
        </w:object>
      </w:r>
      <w:r>
        <w:t xml:space="preserve"> are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numPr>
          <w:ilvl w:val="0"/>
          <w:numId w:val="16"/>
        </w:numPr>
        <w:jc w:val="left"/>
      </w:pPr>
      <w:r>
        <w:t>1</w:t>
      </w:r>
    </w:p>
    <w:p w:rsidR="00B628F3" w:rsidRDefault="00B628F3" w:rsidP="00B628F3">
      <w:pPr>
        <w:pStyle w:val="BodyTextIndent"/>
        <w:numPr>
          <w:ilvl w:val="0"/>
          <w:numId w:val="16"/>
        </w:numPr>
        <w:jc w:val="left"/>
      </w:pPr>
      <w:r>
        <w:t>– 1</w:t>
      </w:r>
    </w:p>
    <w:p w:rsidR="00B628F3" w:rsidRDefault="00B628F3" w:rsidP="00B628F3">
      <w:pPr>
        <w:pStyle w:val="BodyTextIndent"/>
        <w:numPr>
          <w:ilvl w:val="0"/>
          <w:numId w:val="16"/>
        </w:numPr>
        <w:jc w:val="left"/>
      </w:pPr>
      <w:r>
        <w:t>0</w:t>
      </w:r>
    </w:p>
    <w:p w:rsidR="00B628F3" w:rsidRDefault="00B628F3" w:rsidP="00B628F3">
      <w:pPr>
        <w:pStyle w:val="BodyTextIndent"/>
        <w:numPr>
          <w:ilvl w:val="0"/>
          <w:numId w:val="16"/>
        </w:numPr>
        <w:jc w:val="left"/>
      </w:pPr>
      <w:r>
        <w:t>2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A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4) </w:t>
      </w:r>
      <w:r>
        <w:tab/>
        <w:t xml:space="preserve">The inner product of </w:t>
      </w:r>
      <w:r>
        <w:rPr>
          <w:position w:val="-6"/>
        </w:rPr>
        <w:object w:dxaOrig="139" w:dyaOrig="340">
          <v:shape id="_x0000_i1062" type="#_x0000_t75" style="width:6.7pt;height:16.75pt" o:ole="">
            <v:imagedata r:id="rId65" o:title=""/>
          </v:shape>
          <o:OLEObject Type="Embed" ProgID="Equation.3" ShapeID="_x0000_i1062" DrawAspect="Content" ObjectID="_1441351662" r:id="rId66"/>
        </w:object>
      </w:r>
      <w:r>
        <w:t xml:space="preserve"> and </w:t>
      </w:r>
      <w:r>
        <w:rPr>
          <w:position w:val="-10"/>
        </w:rPr>
        <w:object w:dxaOrig="200" w:dyaOrig="380">
          <v:shape id="_x0000_i1063" type="#_x0000_t75" style="width:10.05pt;height:19.25pt" o:ole="">
            <v:imagedata r:id="rId67" o:title=""/>
          </v:shape>
          <o:OLEObject Type="Embed" ProgID="Equation.3" ShapeID="_x0000_i1063" DrawAspect="Content" ObjectID="_1441351663" r:id="rId68"/>
        </w:object>
      </w:r>
      <w:r>
        <w:t xml:space="preserve"> is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numPr>
          <w:ilvl w:val="0"/>
          <w:numId w:val="17"/>
        </w:numPr>
        <w:jc w:val="left"/>
      </w:pPr>
      <w:r>
        <w:t>1</w:t>
      </w:r>
    </w:p>
    <w:p w:rsidR="00B628F3" w:rsidRDefault="00B628F3" w:rsidP="00B628F3">
      <w:pPr>
        <w:pStyle w:val="BodyTextIndent"/>
        <w:numPr>
          <w:ilvl w:val="0"/>
          <w:numId w:val="17"/>
        </w:numPr>
        <w:jc w:val="left"/>
      </w:pPr>
      <w:r>
        <w:t>– 1</w:t>
      </w:r>
    </w:p>
    <w:p w:rsidR="00B628F3" w:rsidRDefault="00B628F3" w:rsidP="00B628F3">
      <w:pPr>
        <w:pStyle w:val="BodyTextIndent"/>
        <w:numPr>
          <w:ilvl w:val="0"/>
          <w:numId w:val="17"/>
        </w:numPr>
        <w:jc w:val="left"/>
      </w:pPr>
      <w:r>
        <w:t>0</w:t>
      </w:r>
    </w:p>
    <w:p w:rsidR="00B628F3" w:rsidRDefault="00B628F3" w:rsidP="00B628F3">
      <w:pPr>
        <w:pStyle w:val="BodyTextIndent"/>
        <w:numPr>
          <w:ilvl w:val="0"/>
          <w:numId w:val="17"/>
        </w:numPr>
        <w:jc w:val="left"/>
      </w:pPr>
      <w:r>
        <w:t>2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5) </w:t>
      </w:r>
      <w:r>
        <w:tab/>
        <w:t xml:space="preserve">If </w:t>
      </w:r>
      <w:r>
        <w:rPr>
          <w:position w:val="-10"/>
        </w:rPr>
        <w:object w:dxaOrig="2079" w:dyaOrig="340">
          <v:shape id="_x0000_i1064" type="#_x0000_t75" style="width:103.8pt;height:16.75pt" o:ole="">
            <v:imagedata r:id="rId69" o:title=""/>
          </v:shape>
          <o:OLEObject Type="Embed" ProgID="Equation.3" ShapeID="_x0000_i1064" DrawAspect="Content" ObjectID="_1441351664" r:id="rId70"/>
        </w:object>
      </w:r>
      <w:r>
        <w:t xml:space="preserve"> then the angle between the two vectors is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numPr>
          <w:ilvl w:val="0"/>
          <w:numId w:val="18"/>
        </w:numPr>
        <w:jc w:val="left"/>
      </w:pPr>
      <w:r>
        <w:lastRenderedPageBreak/>
        <w:t>45</w:t>
      </w:r>
      <w:r>
        <w:rPr>
          <w:vertAlign w:val="superscript"/>
        </w:rPr>
        <w:t>o</w:t>
      </w:r>
    </w:p>
    <w:p w:rsidR="00B628F3" w:rsidRDefault="00B628F3" w:rsidP="00B628F3">
      <w:pPr>
        <w:pStyle w:val="BodyTextIndent"/>
        <w:numPr>
          <w:ilvl w:val="0"/>
          <w:numId w:val="18"/>
        </w:numPr>
        <w:jc w:val="left"/>
      </w:pPr>
      <w:r>
        <w:t>60</w:t>
      </w:r>
      <w:r>
        <w:rPr>
          <w:vertAlign w:val="superscript"/>
        </w:rPr>
        <w:t>o</w:t>
      </w:r>
    </w:p>
    <w:p w:rsidR="00B628F3" w:rsidRDefault="00B628F3" w:rsidP="00B628F3">
      <w:pPr>
        <w:pStyle w:val="BodyTextIndent"/>
        <w:numPr>
          <w:ilvl w:val="0"/>
          <w:numId w:val="18"/>
        </w:numPr>
        <w:jc w:val="left"/>
      </w:pPr>
      <w:r>
        <w:t>90</w:t>
      </w:r>
      <w:r>
        <w:rPr>
          <w:vertAlign w:val="superscript"/>
        </w:rPr>
        <w:t>o</w:t>
      </w:r>
    </w:p>
    <w:p w:rsidR="00B628F3" w:rsidRDefault="00B628F3" w:rsidP="00B628F3">
      <w:pPr>
        <w:pStyle w:val="BodyTextIndent"/>
        <w:numPr>
          <w:ilvl w:val="0"/>
          <w:numId w:val="18"/>
        </w:numPr>
        <w:jc w:val="left"/>
      </w:pPr>
      <w:r>
        <w:t>180</w:t>
      </w:r>
      <w:r>
        <w:rPr>
          <w:vertAlign w:val="superscript"/>
        </w:rPr>
        <w:t>o</w:t>
      </w:r>
    </w:p>
    <w:p w:rsidR="00B628F3" w:rsidRDefault="00B628F3" w:rsidP="00B628F3">
      <w:pPr>
        <w:pStyle w:val="BodyTextIndent"/>
        <w:ind w:left="0" w:firstLine="0"/>
        <w:jc w:val="lef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6) </w:t>
      </w:r>
      <w:r>
        <w:tab/>
        <w:t>If the right bisectors of the two sides of a triangle pass through the origin then the right bisector of the third side will pass through the point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numPr>
          <w:ilvl w:val="0"/>
          <w:numId w:val="19"/>
        </w:numPr>
        <w:jc w:val="left"/>
      </w:pPr>
      <w:r>
        <w:t>(1, 1)</w:t>
      </w:r>
    </w:p>
    <w:p w:rsidR="00B628F3" w:rsidRDefault="00B628F3" w:rsidP="00B628F3">
      <w:pPr>
        <w:pStyle w:val="BodyTextIndent"/>
        <w:numPr>
          <w:ilvl w:val="0"/>
          <w:numId w:val="19"/>
        </w:numPr>
        <w:jc w:val="left"/>
      </w:pPr>
      <w:r>
        <w:t>(1, 2)</w:t>
      </w:r>
    </w:p>
    <w:p w:rsidR="00B628F3" w:rsidRDefault="00B628F3" w:rsidP="00B628F3">
      <w:pPr>
        <w:pStyle w:val="BodyTextIndent"/>
        <w:numPr>
          <w:ilvl w:val="0"/>
          <w:numId w:val="19"/>
        </w:numPr>
        <w:jc w:val="left"/>
      </w:pPr>
      <w:r>
        <w:t>(1, 3)</w:t>
      </w:r>
    </w:p>
    <w:p w:rsidR="00B628F3" w:rsidRDefault="00B628F3" w:rsidP="00B628F3">
      <w:pPr>
        <w:pStyle w:val="BodyTextIndent"/>
        <w:numPr>
          <w:ilvl w:val="0"/>
          <w:numId w:val="19"/>
        </w:numPr>
        <w:jc w:val="left"/>
      </w:pPr>
      <w:r>
        <w:t>(0, 0)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D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7) </w:t>
      </w:r>
      <w:r>
        <w:tab/>
        <w:t>The equation 2x + 3y + 6z = 35 represents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numPr>
          <w:ilvl w:val="0"/>
          <w:numId w:val="20"/>
        </w:numPr>
        <w:jc w:val="left"/>
      </w:pPr>
      <w:r>
        <w:t>a line</w:t>
      </w:r>
    </w:p>
    <w:p w:rsidR="00B628F3" w:rsidRDefault="00B628F3" w:rsidP="00B628F3">
      <w:pPr>
        <w:pStyle w:val="BodyTextIndent"/>
        <w:numPr>
          <w:ilvl w:val="0"/>
          <w:numId w:val="20"/>
        </w:numPr>
        <w:jc w:val="left"/>
      </w:pPr>
      <w:r>
        <w:t>a circle</w:t>
      </w:r>
    </w:p>
    <w:p w:rsidR="00B628F3" w:rsidRDefault="00B628F3" w:rsidP="00B628F3">
      <w:pPr>
        <w:pStyle w:val="BodyTextIndent"/>
        <w:numPr>
          <w:ilvl w:val="0"/>
          <w:numId w:val="20"/>
        </w:numPr>
        <w:jc w:val="left"/>
      </w:pPr>
      <w:r>
        <w:t>a plane</w:t>
      </w:r>
    </w:p>
    <w:p w:rsidR="00B628F3" w:rsidRDefault="00B628F3" w:rsidP="00B628F3">
      <w:pPr>
        <w:pStyle w:val="BodyTextIndent"/>
        <w:numPr>
          <w:ilvl w:val="0"/>
          <w:numId w:val="20"/>
        </w:numPr>
        <w:jc w:val="left"/>
      </w:pPr>
      <w:r>
        <w:t>a parabola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8) </w:t>
      </w:r>
      <w:r>
        <w:tab/>
        <w:t xml:space="preserve">If </w:t>
      </w:r>
      <w:r>
        <w:rPr>
          <w:position w:val="-6"/>
        </w:rPr>
        <w:object w:dxaOrig="200" w:dyaOrig="340">
          <v:shape id="_x0000_i1065" type="#_x0000_t75" style="width:10.05pt;height:16.75pt" o:ole="">
            <v:imagedata r:id="rId45" o:title=""/>
          </v:shape>
          <o:OLEObject Type="Embed" ProgID="Equation.3" ShapeID="_x0000_i1065" DrawAspect="Content" ObjectID="_1441351665" r:id="rId71"/>
        </w:object>
      </w:r>
      <w:r>
        <w:t xml:space="preserve"> is the position vector of a given point (1, 2, 3) and </w:t>
      </w:r>
      <w:r>
        <w:rPr>
          <w:position w:val="-10"/>
        </w:rPr>
        <w:object w:dxaOrig="240" w:dyaOrig="380">
          <v:shape id="_x0000_i1066" type="#_x0000_t75" style="width:11.7pt;height:19.25pt" o:ole="">
            <v:imagedata r:id="rId72" o:title=""/>
          </v:shape>
          <o:OLEObject Type="Embed" ProgID="Equation.3" ShapeID="_x0000_i1066" DrawAspect="Content" ObjectID="_1441351666" r:id="rId73"/>
        </w:object>
      </w:r>
      <w:r>
        <w:t xml:space="preserve"> is the position vector of any point (x, y, z) such that </w:t>
      </w:r>
      <w:r>
        <w:rPr>
          <w:position w:val="-18"/>
        </w:rPr>
        <w:object w:dxaOrig="1120" w:dyaOrig="480">
          <v:shape id="_x0000_i1067" type="#_x0000_t75" style="width:56.1pt;height:24.3pt" o:ole="">
            <v:imagedata r:id="rId74" o:title=""/>
          </v:shape>
          <o:OLEObject Type="Embed" ProgID="Equation.3" ShapeID="_x0000_i1067" DrawAspect="Content" ObjectID="_1441351667" r:id="rId75"/>
        </w:object>
      </w:r>
      <w:r>
        <w:t xml:space="preserve"> then the locus of </w:t>
      </w:r>
      <w:r>
        <w:rPr>
          <w:position w:val="-10"/>
        </w:rPr>
        <w:object w:dxaOrig="240" w:dyaOrig="380">
          <v:shape id="_x0000_i1068" type="#_x0000_t75" style="width:11.7pt;height:19.25pt" o:ole="">
            <v:imagedata r:id="rId72" o:title=""/>
          </v:shape>
          <o:OLEObject Type="Embed" ProgID="Equation.3" ShapeID="_x0000_i1068" DrawAspect="Content" ObjectID="_1441351668" r:id="rId76"/>
        </w:object>
      </w:r>
      <w:r>
        <w:t xml:space="preserve"> describes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numPr>
          <w:ilvl w:val="0"/>
          <w:numId w:val="21"/>
        </w:numPr>
        <w:jc w:val="left"/>
      </w:pPr>
      <w:r>
        <w:t>a circle</w:t>
      </w:r>
    </w:p>
    <w:p w:rsidR="00B628F3" w:rsidRDefault="00B628F3" w:rsidP="00B628F3">
      <w:pPr>
        <w:pStyle w:val="BodyTextIndent"/>
        <w:numPr>
          <w:ilvl w:val="0"/>
          <w:numId w:val="21"/>
        </w:numPr>
        <w:jc w:val="left"/>
      </w:pPr>
      <w:r>
        <w:t>an ellipse</w:t>
      </w:r>
    </w:p>
    <w:p w:rsidR="00B628F3" w:rsidRDefault="00B628F3" w:rsidP="00B628F3">
      <w:pPr>
        <w:pStyle w:val="BodyTextIndent"/>
        <w:numPr>
          <w:ilvl w:val="0"/>
          <w:numId w:val="21"/>
        </w:numPr>
        <w:jc w:val="left"/>
      </w:pPr>
      <w:r>
        <w:t>a plane</w:t>
      </w:r>
    </w:p>
    <w:p w:rsidR="00B628F3" w:rsidRDefault="00B628F3" w:rsidP="00B628F3">
      <w:pPr>
        <w:pStyle w:val="BodyTextIndent"/>
        <w:numPr>
          <w:ilvl w:val="0"/>
          <w:numId w:val="21"/>
        </w:numPr>
        <w:jc w:val="left"/>
      </w:pPr>
      <w:r>
        <w:t>a sphere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D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9) </w:t>
      </w:r>
      <w:r>
        <w:tab/>
      </w:r>
      <w:proofErr w:type="gramStart"/>
      <w:r>
        <w:t>the</w:t>
      </w:r>
      <w:proofErr w:type="gramEnd"/>
      <w:r>
        <w:t xml:space="preserve"> equation </w:t>
      </w:r>
    </w:p>
    <w:p w:rsidR="00B628F3" w:rsidRDefault="00B628F3" w:rsidP="00B628F3">
      <w:pPr>
        <w:pStyle w:val="BodyTextIndent"/>
        <w:jc w:val="left"/>
      </w:pPr>
      <w:r>
        <w:tab/>
        <w:t>(x – 1)</w:t>
      </w:r>
      <w:r>
        <w:rPr>
          <w:vertAlign w:val="superscript"/>
        </w:rPr>
        <w:t>2</w:t>
      </w:r>
      <w:r>
        <w:t xml:space="preserve"> + (y – 3)</w:t>
      </w:r>
      <w:r>
        <w:rPr>
          <w:vertAlign w:val="superscript"/>
        </w:rPr>
        <w:t>2</w:t>
      </w:r>
      <w:r>
        <w:t xml:space="preserve"> + (z – 5)</w:t>
      </w:r>
      <w:r>
        <w:rPr>
          <w:vertAlign w:val="superscript"/>
        </w:rPr>
        <w:t>2</w:t>
      </w:r>
      <w:r>
        <w:t xml:space="preserve"> = 25 represents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numPr>
          <w:ilvl w:val="0"/>
          <w:numId w:val="22"/>
        </w:numPr>
        <w:jc w:val="left"/>
      </w:pPr>
      <w:r>
        <w:t>a circle</w:t>
      </w:r>
    </w:p>
    <w:p w:rsidR="00B628F3" w:rsidRDefault="00B628F3" w:rsidP="00B628F3">
      <w:pPr>
        <w:pStyle w:val="BodyTextIndent"/>
        <w:numPr>
          <w:ilvl w:val="0"/>
          <w:numId w:val="22"/>
        </w:numPr>
        <w:jc w:val="left"/>
      </w:pPr>
      <w:r>
        <w:t>a sphere</w:t>
      </w:r>
    </w:p>
    <w:p w:rsidR="00B628F3" w:rsidRDefault="00B628F3" w:rsidP="00B628F3">
      <w:pPr>
        <w:pStyle w:val="BodyTextIndent"/>
        <w:numPr>
          <w:ilvl w:val="0"/>
          <w:numId w:val="22"/>
        </w:numPr>
        <w:jc w:val="left"/>
      </w:pPr>
      <w:r>
        <w:t>a plane</w:t>
      </w:r>
    </w:p>
    <w:p w:rsidR="00B628F3" w:rsidRDefault="00B628F3" w:rsidP="00B628F3">
      <w:pPr>
        <w:pStyle w:val="BodyTextIndent"/>
        <w:numPr>
          <w:ilvl w:val="0"/>
          <w:numId w:val="22"/>
        </w:numPr>
        <w:jc w:val="left"/>
      </w:pPr>
      <w:r>
        <w:t>an ellipse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B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10) </w:t>
      </w:r>
      <w:r>
        <w:tab/>
        <w:t>The coordinates of the center of the sphere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+ z</w:t>
      </w:r>
      <w:r>
        <w:rPr>
          <w:vertAlign w:val="superscript"/>
        </w:rPr>
        <w:t>2</w:t>
      </w:r>
      <w:r>
        <w:t xml:space="preserve"> = 9 is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numPr>
          <w:ilvl w:val="0"/>
          <w:numId w:val="23"/>
        </w:numPr>
        <w:jc w:val="left"/>
      </w:pPr>
      <w:r>
        <w:t>(0, 0)</w:t>
      </w:r>
    </w:p>
    <w:p w:rsidR="00B628F3" w:rsidRDefault="00B628F3" w:rsidP="00B628F3">
      <w:pPr>
        <w:pStyle w:val="BodyTextIndent"/>
        <w:numPr>
          <w:ilvl w:val="0"/>
          <w:numId w:val="23"/>
        </w:numPr>
        <w:jc w:val="left"/>
      </w:pPr>
      <w:r>
        <w:t>(3, 3, 0)</w:t>
      </w:r>
    </w:p>
    <w:p w:rsidR="00B628F3" w:rsidRDefault="00B628F3" w:rsidP="00B628F3">
      <w:pPr>
        <w:pStyle w:val="BodyTextIndent"/>
        <w:numPr>
          <w:ilvl w:val="0"/>
          <w:numId w:val="23"/>
        </w:numPr>
        <w:jc w:val="left"/>
      </w:pPr>
      <w:r>
        <w:t>(0, 0, 0)</w:t>
      </w:r>
    </w:p>
    <w:p w:rsidR="00B628F3" w:rsidRDefault="00B628F3" w:rsidP="00B628F3">
      <w:pPr>
        <w:pStyle w:val="BodyTextIndent"/>
        <w:numPr>
          <w:ilvl w:val="0"/>
          <w:numId w:val="23"/>
        </w:numPr>
        <w:jc w:val="left"/>
      </w:pPr>
      <w:r>
        <w:t>(0, 0, 3)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lastRenderedPageBreak/>
        <w:t xml:space="preserve">11) </w:t>
      </w:r>
      <w:r>
        <w:tab/>
        <w:t xml:space="preserve">If </w:t>
      </w:r>
      <w:r>
        <w:rPr>
          <w:position w:val="-6"/>
        </w:rPr>
        <w:object w:dxaOrig="200" w:dyaOrig="340">
          <v:shape id="_x0000_i1069" type="#_x0000_t75" style="width:10.05pt;height:16.75pt" o:ole="">
            <v:imagedata r:id="rId45" o:title=""/>
          </v:shape>
          <o:OLEObject Type="Embed" ProgID="Equation.3" ShapeID="_x0000_i1069" DrawAspect="Content" ObjectID="_1441351669" r:id="rId77"/>
        </w:object>
      </w:r>
      <w:r>
        <w:t xml:space="preserve"> is the position vector of a given point (1, 1, 1) and </w:t>
      </w:r>
      <w:r>
        <w:rPr>
          <w:position w:val="-10"/>
        </w:rPr>
        <w:object w:dxaOrig="240" w:dyaOrig="380">
          <v:shape id="_x0000_i1070" type="#_x0000_t75" style="width:11.7pt;height:19.25pt" o:ole="">
            <v:imagedata r:id="rId72" o:title=""/>
          </v:shape>
          <o:OLEObject Type="Embed" ProgID="Equation.3" ShapeID="_x0000_i1070" DrawAspect="Content" ObjectID="_1441351670" r:id="rId78"/>
        </w:object>
      </w:r>
      <w:r>
        <w:t xml:space="preserve"> is the position vector of any point (x, y, z) such that </w:t>
      </w:r>
      <w:r>
        <w:rPr>
          <w:position w:val="-18"/>
        </w:rPr>
        <w:object w:dxaOrig="1340" w:dyaOrig="480">
          <v:shape id="_x0000_i1071" type="#_x0000_t75" style="width:67pt;height:24.3pt" o:ole="">
            <v:imagedata r:id="rId79" o:title=""/>
          </v:shape>
          <o:OLEObject Type="Embed" ProgID="Equation.3" ShapeID="_x0000_i1071" DrawAspect="Content" ObjectID="_1441351671" r:id="rId80"/>
        </w:object>
      </w:r>
      <w:r>
        <w:t xml:space="preserve"> then the locus of </w:t>
      </w:r>
      <w:r>
        <w:rPr>
          <w:position w:val="-10"/>
        </w:rPr>
        <w:object w:dxaOrig="240" w:dyaOrig="380">
          <v:shape id="_x0000_i1072" type="#_x0000_t75" style="width:11.7pt;height:19.25pt" o:ole="">
            <v:imagedata r:id="rId72" o:title=""/>
          </v:shape>
          <o:OLEObject Type="Embed" ProgID="Equation.3" ShapeID="_x0000_i1072" DrawAspect="Content" ObjectID="_1441351672" r:id="rId81"/>
        </w:object>
      </w:r>
      <w:r>
        <w:t xml:space="preserve"> describes.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numPr>
          <w:ilvl w:val="0"/>
          <w:numId w:val="24"/>
        </w:numPr>
        <w:jc w:val="left"/>
      </w:pPr>
      <w:r>
        <w:t>a sphere</w:t>
      </w:r>
    </w:p>
    <w:p w:rsidR="00B628F3" w:rsidRDefault="00B628F3" w:rsidP="00B628F3">
      <w:pPr>
        <w:pStyle w:val="BodyTextIndent"/>
        <w:numPr>
          <w:ilvl w:val="0"/>
          <w:numId w:val="24"/>
        </w:numPr>
        <w:jc w:val="left"/>
      </w:pPr>
      <w:r>
        <w:t>a circle</w:t>
      </w:r>
    </w:p>
    <w:p w:rsidR="00B628F3" w:rsidRDefault="00B628F3" w:rsidP="00B628F3">
      <w:pPr>
        <w:pStyle w:val="BodyTextIndent"/>
        <w:numPr>
          <w:ilvl w:val="0"/>
          <w:numId w:val="24"/>
        </w:numPr>
        <w:jc w:val="left"/>
      </w:pPr>
      <w:r>
        <w:t>an ellipse</w:t>
      </w:r>
    </w:p>
    <w:p w:rsidR="00B628F3" w:rsidRDefault="00B628F3" w:rsidP="00B628F3">
      <w:pPr>
        <w:pStyle w:val="BodyTextIndent"/>
        <w:numPr>
          <w:ilvl w:val="0"/>
          <w:numId w:val="24"/>
        </w:numPr>
        <w:jc w:val="left"/>
      </w:pPr>
      <w:r>
        <w:t>a plane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D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12) </w:t>
      </w:r>
      <w:r>
        <w:tab/>
        <w:t xml:space="preserve">The distance from the origin to the plane 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numPr>
          <w:ilvl w:val="0"/>
          <w:numId w:val="25"/>
        </w:numPr>
        <w:jc w:val="left"/>
      </w:pPr>
      <w:r>
        <w:t>7</w:t>
      </w:r>
    </w:p>
    <w:p w:rsidR="00B628F3" w:rsidRDefault="00B628F3" w:rsidP="00B628F3">
      <w:pPr>
        <w:pStyle w:val="BodyTextIndent"/>
        <w:numPr>
          <w:ilvl w:val="0"/>
          <w:numId w:val="25"/>
        </w:numPr>
        <w:jc w:val="left"/>
      </w:pPr>
      <w:r>
        <w:t>0</w:t>
      </w:r>
    </w:p>
    <w:p w:rsidR="00B628F3" w:rsidRDefault="00B628F3" w:rsidP="00B628F3">
      <w:pPr>
        <w:pStyle w:val="BodyTextIndent"/>
        <w:numPr>
          <w:ilvl w:val="0"/>
          <w:numId w:val="25"/>
        </w:numPr>
        <w:jc w:val="left"/>
      </w:pPr>
      <w:r>
        <w:t>1</w:t>
      </w:r>
    </w:p>
    <w:p w:rsidR="00B628F3" w:rsidRDefault="00B628F3" w:rsidP="00B628F3">
      <w:pPr>
        <w:pStyle w:val="BodyTextIndent"/>
        <w:numPr>
          <w:ilvl w:val="0"/>
          <w:numId w:val="25"/>
        </w:numPr>
        <w:jc w:val="left"/>
      </w:pPr>
      <w:r>
        <w:t>2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13) </w:t>
      </w:r>
      <w:r>
        <w:tab/>
        <w:t xml:space="preserve">The contact in which the point coordinates are all positive is called 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numPr>
          <w:ilvl w:val="0"/>
          <w:numId w:val="26"/>
        </w:numPr>
        <w:jc w:val="left"/>
      </w:pPr>
      <w:r>
        <w:t>1</w:t>
      </w:r>
      <w:r>
        <w:rPr>
          <w:vertAlign w:val="superscript"/>
        </w:rPr>
        <w:t>st</w:t>
      </w:r>
      <w:r>
        <w:t xml:space="preserve"> octant</w:t>
      </w:r>
    </w:p>
    <w:p w:rsidR="00B628F3" w:rsidRDefault="00B628F3" w:rsidP="00B628F3">
      <w:pPr>
        <w:pStyle w:val="BodyTextIndent"/>
        <w:numPr>
          <w:ilvl w:val="0"/>
          <w:numId w:val="26"/>
        </w:numPr>
        <w:jc w:val="left"/>
      </w:pPr>
      <w:r>
        <w:t>2</w:t>
      </w:r>
      <w:r>
        <w:rPr>
          <w:vertAlign w:val="superscript"/>
        </w:rPr>
        <w:t xml:space="preserve">nd </w:t>
      </w:r>
      <w:r>
        <w:t xml:space="preserve"> octant</w:t>
      </w:r>
    </w:p>
    <w:p w:rsidR="00B628F3" w:rsidRDefault="00B628F3" w:rsidP="00B628F3">
      <w:pPr>
        <w:pStyle w:val="BodyTextIndent"/>
        <w:numPr>
          <w:ilvl w:val="0"/>
          <w:numId w:val="26"/>
        </w:numPr>
        <w:jc w:val="left"/>
      </w:pPr>
      <w:r>
        <w:t>4</w:t>
      </w:r>
      <w:r>
        <w:rPr>
          <w:vertAlign w:val="superscript"/>
        </w:rPr>
        <w:t>th</w:t>
      </w:r>
      <w:r>
        <w:t xml:space="preserve"> octant</w:t>
      </w:r>
    </w:p>
    <w:p w:rsidR="00B628F3" w:rsidRDefault="00B628F3" w:rsidP="00B628F3">
      <w:pPr>
        <w:pStyle w:val="BodyTextIndent"/>
        <w:numPr>
          <w:ilvl w:val="0"/>
          <w:numId w:val="26"/>
        </w:numPr>
        <w:jc w:val="left"/>
      </w:pPr>
      <w:r>
        <w:t>8</w:t>
      </w:r>
      <w:r>
        <w:rPr>
          <w:vertAlign w:val="superscript"/>
        </w:rPr>
        <w:t>th</w:t>
      </w:r>
      <w:r>
        <w:t xml:space="preserve"> octant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A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14) </w:t>
      </w:r>
      <w:r>
        <w:tab/>
        <w:t xml:space="preserve">The point (3, 5, 8) lies in the 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numPr>
          <w:ilvl w:val="0"/>
          <w:numId w:val="27"/>
        </w:numPr>
        <w:jc w:val="left"/>
      </w:pPr>
      <w:r>
        <w:t>3</w:t>
      </w:r>
      <w:r>
        <w:rPr>
          <w:vertAlign w:val="superscript"/>
        </w:rPr>
        <w:t>rd</w:t>
      </w:r>
      <w:r>
        <w:t xml:space="preserve"> octant</w:t>
      </w:r>
    </w:p>
    <w:p w:rsidR="00B628F3" w:rsidRDefault="00B628F3" w:rsidP="00B628F3">
      <w:pPr>
        <w:pStyle w:val="BodyTextIndent"/>
        <w:numPr>
          <w:ilvl w:val="0"/>
          <w:numId w:val="27"/>
        </w:numPr>
        <w:jc w:val="left"/>
      </w:pPr>
      <w:r>
        <w:t>5</w:t>
      </w:r>
      <w:r>
        <w:rPr>
          <w:vertAlign w:val="superscript"/>
        </w:rPr>
        <w:t>th</w:t>
      </w:r>
      <w:r>
        <w:t xml:space="preserve"> octant</w:t>
      </w:r>
    </w:p>
    <w:p w:rsidR="00B628F3" w:rsidRDefault="00B628F3" w:rsidP="00B628F3">
      <w:pPr>
        <w:pStyle w:val="BodyTextIndent"/>
        <w:numPr>
          <w:ilvl w:val="0"/>
          <w:numId w:val="27"/>
        </w:numPr>
        <w:jc w:val="left"/>
      </w:pPr>
      <w:r>
        <w:t>8</w:t>
      </w:r>
      <w:r>
        <w:rPr>
          <w:vertAlign w:val="superscript"/>
        </w:rPr>
        <w:t>th</w:t>
      </w:r>
      <w:r>
        <w:t xml:space="preserve"> octant</w:t>
      </w:r>
    </w:p>
    <w:p w:rsidR="00B628F3" w:rsidRDefault="00B628F3" w:rsidP="00B628F3">
      <w:pPr>
        <w:pStyle w:val="BodyTextIndent"/>
        <w:numPr>
          <w:ilvl w:val="0"/>
          <w:numId w:val="27"/>
        </w:numPr>
        <w:jc w:val="left"/>
      </w:pPr>
      <w:r>
        <w:t>1</w:t>
      </w:r>
      <w:r>
        <w:rPr>
          <w:vertAlign w:val="superscript"/>
        </w:rPr>
        <w:t>st</w:t>
      </w:r>
      <w:r>
        <w:t xml:space="preserve"> octant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D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15) </w:t>
      </w:r>
      <w:r>
        <w:tab/>
        <w:t>The three coordinate’s planes divide all space into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numPr>
          <w:ilvl w:val="0"/>
          <w:numId w:val="28"/>
        </w:numPr>
        <w:jc w:val="left"/>
      </w:pPr>
      <w:r>
        <w:t>3 cells</w:t>
      </w:r>
    </w:p>
    <w:p w:rsidR="00B628F3" w:rsidRDefault="00B628F3" w:rsidP="00B628F3">
      <w:pPr>
        <w:pStyle w:val="BodyTextIndent"/>
        <w:numPr>
          <w:ilvl w:val="0"/>
          <w:numId w:val="28"/>
        </w:numPr>
        <w:jc w:val="left"/>
      </w:pPr>
      <w:r>
        <w:t>4 cells</w:t>
      </w:r>
    </w:p>
    <w:p w:rsidR="00B628F3" w:rsidRDefault="00B628F3" w:rsidP="00B628F3">
      <w:pPr>
        <w:pStyle w:val="BodyTextIndent"/>
        <w:numPr>
          <w:ilvl w:val="0"/>
          <w:numId w:val="28"/>
        </w:numPr>
        <w:jc w:val="left"/>
      </w:pPr>
      <w:r>
        <w:t>8 cells</w:t>
      </w:r>
    </w:p>
    <w:p w:rsidR="00B628F3" w:rsidRDefault="00B628F3" w:rsidP="00B628F3">
      <w:pPr>
        <w:pStyle w:val="BodyTextIndent"/>
        <w:numPr>
          <w:ilvl w:val="0"/>
          <w:numId w:val="28"/>
        </w:numPr>
        <w:jc w:val="left"/>
      </w:pPr>
      <w:r>
        <w:t>6 cells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>16</w:t>
      </w:r>
      <w:r>
        <w:tab/>
        <w:t>If</w:t>
      </w:r>
    </w:p>
    <w:p w:rsidR="00B628F3" w:rsidRDefault="00B628F3" w:rsidP="00B628F3">
      <w:pPr>
        <w:pStyle w:val="BodyTextIndent"/>
        <w:jc w:val="left"/>
      </w:pPr>
      <w:r>
        <w:rPr>
          <w:position w:val="-10"/>
        </w:rPr>
        <w:object w:dxaOrig="4800" w:dyaOrig="380">
          <v:shape id="_x0000_i1032" type="#_x0000_t75" style="width:240.3pt;height:19.25pt" o:ole="">
            <v:imagedata r:id="rId82" o:title=""/>
          </v:shape>
          <o:OLEObject Type="Embed" ProgID="Equation.3" ShapeID="_x0000_i1032" DrawAspect="Content" ObjectID="_1441351673" r:id="rId83"/>
        </w:object>
      </w:r>
    </w:p>
    <w:p w:rsidR="00B628F3" w:rsidRDefault="00B628F3" w:rsidP="00B628F3">
      <w:pPr>
        <w:pStyle w:val="BodyTextIndent"/>
        <w:jc w:val="left"/>
      </w:pPr>
      <w:r>
        <w:tab/>
      </w:r>
      <w:proofErr w:type="gramStart"/>
      <w:r>
        <w:t>are</w:t>
      </w:r>
      <w:proofErr w:type="gramEnd"/>
      <w:r>
        <w:t xml:space="preserve"> the co-terminus edges of a parallelepiped then its volume is</w:t>
      </w:r>
    </w:p>
    <w:p w:rsidR="00B628F3" w:rsidRDefault="00B628F3" w:rsidP="00B628F3">
      <w:pPr>
        <w:pStyle w:val="BodyTextIndent"/>
        <w:numPr>
          <w:ilvl w:val="0"/>
          <w:numId w:val="29"/>
        </w:numPr>
        <w:jc w:val="left"/>
      </w:pPr>
      <w:r>
        <w:t>0</w:t>
      </w:r>
    </w:p>
    <w:p w:rsidR="00B628F3" w:rsidRDefault="00B628F3" w:rsidP="00B628F3">
      <w:pPr>
        <w:pStyle w:val="BodyTextIndent"/>
        <w:numPr>
          <w:ilvl w:val="0"/>
          <w:numId w:val="29"/>
        </w:numPr>
        <w:jc w:val="left"/>
      </w:pPr>
      <w:r>
        <w:t>8</w:t>
      </w:r>
    </w:p>
    <w:p w:rsidR="00B628F3" w:rsidRDefault="00B628F3" w:rsidP="00B628F3">
      <w:pPr>
        <w:pStyle w:val="BodyTextIndent"/>
        <w:numPr>
          <w:ilvl w:val="0"/>
          <w:numId w:val="29"/>
        </w:numPr>
        <w:jc w:val="left"/>
      </w:pPr>
      <w:r>
        <w:t>27</w:t>
      </w:r>
    </w:p>
    <w:p w:rsidR="00B628F3" w:rsidRDefault="00B628F3" w:rsidP="00B628F3">
      <w:pPr>
        <w:pStyle w:val="BodyTextIndent"/>
        <w:numPr>
          <w:ilvl w:val="0"/>
          <w:numId w:val="29"/>
        </w:numPr>
        <w:jc w:val="left"/>
      </w:pPr>
      <w:r>
        <w:t>1</w:t>
      </w: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A</w:t>
      </w:r>
    </w:p>
    <w:p w:rsidR="00B628F3" w:rsidRDefault="00B628F3" w:rsidP="00B628F3">
      <w:pPr>
        <w:pStyle w:val="BodyTextIndent"/>
        <w:jc w:val="left"/>
      </w:pPr>
      <w:r>
        <w:t xml:space="preserve">17) </w:t>
      </w:r>
      <w:r>
        <w:tab/>
        <w:t>If</w:t>
      </w:r>
      <w:r>
        <w:rPr>
          <w:position w:val="-10"/>
        </w:rPr>
        <w:object w:dxaOrig="1460" w:dyaOrig="380">
          <v:shape id="_x0000_i1033" type="#_x0000_t75" style="width:72.85pt;height:19.25pt" o:ole="">
            <v:imagedata r:id="rId84" o:title=""/>
          </v:shape>
          <o:OLEObject Type="Embed" ProgID="Equation.3" ShapeID="_x0000_i1033" DrawAspect="Content" ObjectID="_1441351674" r:id="rId85"/>
        </w:object>
      </w:r>
      <w:r>
        <w:t xml:space="preserve">, </w:t>
      </w:r>
      <w:r>
        <w:rPr>
          <w:position w:val="-10"/>
        </w:rPr>
        <w:object w:dxaOrig="1579" w:dyaOrig="380">
          <v:shape id="_x0000_i1034" type="#_x0000_t75" style="width:78.7pt;height:19.25pt" o:ole="">
            <v:imagedata r:id="rId86" o:title=""/>
          </v:shape>
          <o:OLEObject Type="Embed" ProgID="Equation.3" ShapeID="_x0000_i1034" DrawAspect="Content" ObjectID="_1441351675" r:id="rId87"/>
        </w:object>
      </w:r>
      <w:r>
        <w:t xml:space="preserve"> and </w:t>
      </w:r>
    </w:p>
    <w:p w:rsidR="00B628F3" w:rsidRDefault="00B628F3" w:rsidP="00B628F3">
      <w:pPr>
        <w:pStyle w:val="BodyTextIndent"/>
        <w:ind w:left="0" w:firstLine="0"/>
        <w:jc w:val="left"/>
      </w:pPr>
      <w:r>
        <w:tab/>
      </w:r>
      <w:r>
        <w:rPr>
          <w:position w:val="-10"/>
        </w:rPr>
        <w:object w:dxaOrig="1300" w:dyaOrig="380">
          <v:shape id="_x0000_i1035" type="#_x0000_t75" style="width:65.3pt;height:19.25pt" o:ole="">
            <v:imagedata r:id="rId88" o:title=""/>
          </v:shape>
          <o:OLEObject Type="Embed" ProgID="Equation.3" ShapeID="_x0000_i1035" DrawAspect="Content" ObjectID="_1441351676" r:id="rId89"/>
        </w:object>
      </w:r>
      <w:r>
        <w:t xml:space="preserve"> </w:t>
      </w:r>
      <w:proofErr w:type="gramStart"/>
      <w:r>
        <w:t>then</w:t>
      </w:r>
      <w:proofErr w:type="gramEnd"/>
      <w:r>
        <w:t xml:space="preserve"> the value of </w:t>
      </w:r>
      <w:r>
        <w:rPr>
          <w:position w:val="-10"/>
        </w:rPr>
        <w:object w:dxaOrig="800" w:dyaOrig="380">
          <v:shape id="_x0000_i1036" type="#_x0000_t75" style="width:40.2pt;height:19.25pt" o:ole="">
            <v:imagedata r:id="rId90" o:title=""/>
          </v:shape>
          <o:OLEObject Type="Embed" ProgID="Equation.3" ShapeID="_x0000_i1036" DrawAspect="Content" ObjectID="_1441351677" r:id="rId91"/>
        </w:object>
      </w:r>
      <w:r>
        <w:t xml:space="preserve"> is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numPr>
          <w:ilvl w:val="0"/>
          <w:numId w:val="30"/>
        </w:numPr>
        <w:jc w:val="left"/>
      </w:pPr>
      <w:r>
        <w:t>28</w:t>
      </w:r>
    </w:p>
    <w:p w:rsidR="00B628F3" w:rsidRDefault="00B628F3" w:rsidP="00B628F3">
      <w:pPr>
        <w:pStyle w:val="BodyTextIndent"/>
        <w:numPr>
          <w:ilvl w:val="0"/>
          <w:numId w:val="30"/>
        </w:numPr>
        <w:jc w:val="left"/>
      </w:pPr>
      <w:r>
        <w:t>26</w:t>
      </w:r>
    </w:p>
    <w:p w:rsidR="00B628F3" w:rsidRDefault="00B628F3" w:rsidP="00B628F3">
      <w:pPr>
        <w:pStyle w:val="BodyTextIndent"/>
        <w:numPr>
          <w:ilvl w:val="0"/>
          <w:numId w:val="30"/>
        </w:numPr>
        <w:jc w:val="left"/>
      </w:pPr>
      <w:r>
        <w:t>0</w:t>
      </w:r>
    </w:p>
    <w:p w:rsidR="00B628F3" w:rsidRDefault="00B628F3" w:rsidP="00B628F3">
      <w:pPr>
        <w:pStyle w:val="BodyTextIndent"/>
        <w:numPr>
          <w:ilvl w:val="0"/>
          <w:numId w:val="30"/>
        </w:numPr>
        <w:jc w:val="left"/>
      </w:pPr>
      <w:r>
        <w:t>24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C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 xml:space="preserve">18) </w:t>
      </w:r>
      <w:r>
        <w:tab/>
        <w:t xml:space="preserve">If volume of a parallelepiped with </w:t>
      </w:r>
      <w:r>
        <w:rPr>
          <w:position w:val="-10"/>
        </w:rPr>
        <w:object w:dxaOrig="760" w:dyaOrig="380">
          <v:shape id="_x0000_i1073" type="#_x0000_t75" style="width:37.65pt;height:19.25pt" o:ole="">
            <v:imagedata r:id="rId92" o:title=""/>
          </v:shape>
          <o:OLEObject Type="Embed" ProgID="Equation.3" ShapeID="_x0000_i1073" DrawAspect="Content" ObjectID="_1441351678" r:id="rId93"/>
        </w:object>
      </w:r>
      <w:r>
        <w:t xml:space="preserve"> as co-terminus edges is 24 the volume of the tetrahedron with the same edges is </w:t>
      </w:r>
    </w:p>
    <w:p w:rsidR="00B628F3" w:rsidRDefault="00B628F3" w:rsidP="00B628F3">
      <w:pPr>
        <w:pStyle w:val="BodyTextIndent"/>
        <w:ind w:left="0" w:firstLine="0"/>
        <w:jc w:val="left"/>
      </w:pPr>
    </w:p>
    <w:p w:rsidR="00B628F3" w:rsidRDefault="00B628F3" w:rsidP="00B628F3">
      <w:pPr>
        <w:pStyle w:val="BodyTextIndent"/>
        <w:numPr>
          <w:ilvl w:val="0"/>
          <w:numId w:val="31"/>
        </w:numPr>
        <w:jc w:val="left"/>
      </w:pPr>
      <w:r>
        <w:t>48</w:t>
      </w:r>
    </w:p>
    <w:p w:rsidR="00B628F3" w:rsidRDefault="00B628F3" w:rsidP="00B628F3">
      <w:pPr>
        <w:pStyle w:val="BodyTextIndent"/>
        <w:numPr>
          <w:ilvl w:val="0"/>
          <w:numId w:val="31"/>
        </w:numPr>
        <w:jc w:val="left"/>
      </w:pPr>
      <w:r>
        <w:t>12</w:t>
      </w:r>
    </w:p>
    <w:p w:rsidR="00B628F3" w:rsidRDefault="00B628F3" w:rsidP="00B628F3">
      <w:pPr>
        <w:pStyle w:val="BodyTextIndent"/>
        <w:numPr>
          <w:ilvl w:val="0"/>
          <w:numId w:val="31"/>
        </w:numPr>
        <w:jc w:val="left"/>
      </w:pPr>
      <w:r>
        <w:t>6</w:t>
      </w:r>
    </w:p>
    <w:p w:rsidR="00B628F3" w:rsidRDefault="00B628F3" w:rsidP="00B628F3">
      <w:pPr>
        <w:pStyle w:val="BodyTextIndent"/>
        <w:numPr>
          <w:ilvl w:val="0"/>
          <w:numId w:val="31"/>
        </w:numPr>
        <w:jc w:val="left"/>
      </w:pPr>
      <w:r>
        <w:t>4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  <w:r>
        <w:t>Answer:</w:t>
      </w:r>
      <w:r>
        <w:tab/>
      </w:r>
      <w:r>
        <w:tab/>
        <w:t>D</w:t>
      </w: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left"/>
      </w:pPr>
    </w:p>
    <w:p w:rsidR="00B628F3" w:rsidRDefault="00B628F3" w:rsidP="00B628F3">
      <w:pPr>
        <w:pStyle w:val="BodyTextIndent"/>
        <w:jc w:val="center"/>
        <w:rPr>
          <w:i/>
          <w:iCs/>
          <w:sz w:val="92"/>
        </w:rPr>
      </w:pPr>
      <w:r>
        <w:rPr>
          <w:i/>
          <w:iCs/>
          <w:sz w:val="92"/>
        </w:rPr>
        <w:t>THE END</w:t>
      </w:r>
    </w:p>
    <w:p w:rsidR="00B628F3" w:rsidRDefault="00B628F3" w:rsidP="00B628F3">
      <w:pPr>
        <w:pStyle w:val="BodyTextIndent"/>
        <w:jc w:val="center"/>
      </w:pPr>
    </w:p>
    <w:p w:rsidR="00B628F3" w:rsidRDefault="00B628F3" w:rsidP="00B628F3">
      <w:pPr>
        <w:pStyle w:val="BodyTextIndent"/>
        <w:jc w:val="center"/>
      </w:pPr>
    </w:p>
    <w:p w:rsidR="00B628F3" w:rsidRDefault="00B628F3" w:rsidP="00B628F3">
      <w:pPr>
        <w:pStyle w:val="BodyTextIndent"/>
        <w:jc w:val="left"/>
      </w:pPr>
    </w:p>
    <w:p w:rsidR="00C71DC5" w:rsidRDefault="00C71DC5"/>
    <w:sectPr w:rsidR="00C71DC5" w:rsidSect="00396945">
      <w:pgSz w:w="12240" w:h="15840"/>
      <w:pgMar w:top="360" w:right="540" w:bottom="540" w:left="540" w:header="720" w:footer="720" w:gutter="0"/>
      <w:cols w:num="2" w:space="720" w:equalWidth="0">
        <w:col w:w="5580" w:space="180"/>
        <w:col w:w="5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1F6"/>
    <w:multiLevelType w:val="hybridMultilevel"/>
    <w:tmpl w:val="C6986A14"/>
    <w:lvl w:ilvl="0" w:tplc="4208866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EA2653"/>
    <w:multiLevelType w:val="hybridMultilevel"/>
    <w:tmpl w:val="1A56DB58"/>
    <w:lvl w:ilvl="0" w:tplc="B110370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5E0D0A"/>
    <w:multiLevelType w:val="hybridMultilevel"/>
    <w:tmpl w:val="B008B2C0"/>
    <w:lvl w:ilvl="0" w:tplc="BC78BC4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F5032E"/>
    <w:multiLevelType w:val="hybridMultilevel"/>
    <w:tmpl w:val="2E9C6C76"/>
    <w:lvl w:ilvl="0" w:tplc="1BBC558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37832"/>
    <w:multiLevelType w:val="hybridMultilevel"/>
    <w:tmpl w:val="2CF62126"/>
    <w:lvl w:ilvl="0" w:tplc="8BC47E7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272378"/>
    <w:multiLevelType w:val="hybridMultilevel"/>
    <w:tmpl w:val="68A86D06"/>
    <w:lvl w:ilvl="0" w:tplc="21FC086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AF4174"/>
    <w:multiLevelType w:val="hybridMultilevel"/>
    <w:tmpl w:val="78A4A12C"/>
    <w:lvl w:ilvl="0" w:tplc="C94AC70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202FD1"/>
    <w:multiLevelType w:val="hybridMultilevel"/>
    <w:tmpl w:val="72EC3564"/>
    <w:lvl w:ilvl="0" w:tplc="C746791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D14C95"/>
    <w:multiLevelType w:val="hybridMultilevel"/>
    <w:tmpl w:val="8D4ACA34"/>
    <w:lvl w:ilvl="0" w:tplc="836C255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144978"/>
    <w:multiLevelType w:val="hybridMultilevel"/>
    <w:tmpl w:val="618EFF32"/>
    <w:lvl w:ilvl="0" w:tplc="199E2A3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605B8C"/>
    <w:multiLevelType w:val="hybridMultilevel"/>
    <w:tmpl w:val="98CEA5AA"/>
    <w:lvl w:ilvl="0" w:tplc="9C1E9F5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900FD4"/>
    <w:multiLevelType w:val="hybridMultilevel"/>
    <w:tmpl w:val="CD4EC79A"/>
    <w:lvl w:ilvl="0" w:tplc="95CC335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A652F2"/>
    <w:multiLevelType w:val="hybridMultilevel"/>
    <w:tmpl w:val="E2625A2A"/>
    <w:lvl w:ilvl="0" w:tplc="BC00F03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05DF9"/>
    <w:multiLevelType w:val="hybridMultilevel"/>
    <w:tmpl w:val="3EC4732C"/>
    <w:lvl w:ilvl="0" w:tplc="4E14DB1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B22059"/>
    <w:multiLevelType w:val="hybridMultilevel"/>
    <w:tmpl w:val="A7D8956C"/>
    <w:lvl w:ilvl="0" w:tplc="DE3053B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C01BD8"/>
    <w:multiLevelType w:val="hybridMultilevel"/>
    <w:tmpl w:val="2F5ADBD0"/>
    <w:lvl w:ilvl="0" w:tplc="C1C077F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6350B7"/>
    <w:multiLevelType w:val="hybridMultilevel"/>
    <w:tmpl w:val="8C3A18E4"/>
    <w:lvl w:ilvl="0" w:tplc="353498FC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6A3F4F"/>
    <w:multiLevelType w:val="hybridMultilevel"/>
    <w:tmpl w:val="91108870"/>
    <w:lvl w:ilvl="0" w:tplc="AD74CA1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CDF402F"/>
    <w:multiLevelType w:val="hybridMultilevel"/>
    <w:tmpl w:val="E3B0753E"/>
    <w:lvl w:ilvl="0" w:tplc="01C2CA0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2A1552"/>
    <w:multiLevelType w:val="hybridMultilevel"/>
    <w:tmpl w:val="2D02FCA2"/>
    <w:lvl w:ilvl="0" w:tplc="C02CE2E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F26CC5"/>
    <w:multiLevelType w:val="hybridMultilevel"/>
    <w:tmpl w:val="81D8D83E"/>
    <w:lvl w:ilvl="0" w:tplc="0E1A63F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0ED408C"/>
    <w:multiLevelType w:val="hybridMultilevel"/>
    <w:tmpl w:val="A5CE39B4"/>
    <w:lvl w:ilvl="0" w:tplc="412EE61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B24CA2"/>
    <w:multiLevelType w:val="hybridMultilevel"/>
    <w:tmpl w:val="CDB8B05A"/>
    <w:lvl w:ilvl="0" w:tplc="B568CF2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C05E43"/>
    <w:multiLevelType w:val="hybridMultilevel"/>
    <w:tmpl w:val="6A76BFF0"/>
    <w:lvl w:ilvl="0" w:tplc="782EDB4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8584183"/>
    <w:multiLevelType w:val="hybridMultilevel"/>
    <w:tmpl w:val="7C58D9F0"/>
    <w:lvl w:ilvl="0" w:tplc="45982F0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173C57"/>
    <w:multiLevelType w:val="hybridMultilevel"/>
    <w:tmpl w:val="2A86DF7A"/>
    <w:lvl w:ilvl="0" w:tplc="1AACB2B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344989"/>
    <w:multiLevelType w:val="hybridMultilevel"/>
    <w:tmpl w:val="0ED08C6C"/>
    <w:lvl w:ilvl="0" w:tplc="7FD6D1E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E3183"/>
    <w:multiLevelType w:val="hybridMultilevel"/>
    <w:tmpl w:val="022C95CC"/>
    <w:lvl w:ilvl="0" w:tplc="DF9CE5A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AA2ABB"/>
    <w:multiLevelType w:val="hybridMultilevel"/>
    <w:tmpl w:val="57B655FC"/>
    <w:lvl w:ilvl="0" w:tplc="B980095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C855700"/>
    <w:multiLevelType w:val="hybridMultilevel"/>
    <w:tmpl w:val="E474D422"/>
    <w:lvl w:ilvl="0" w:tplc="CE3EB8C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D529EF"/>
    <w:multiLevelType w:val="hybridMultilevel"/>
    <w:tmpl w:val="811803F4"/>
    <w:lvl w:ilvl="0" w:tplc="1BC4AE26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26"/>
  </w:num>
  <w:num w:numId="5">
    <w:abstractNumId w:val="13"/>
  </w:num>
  <w:num w:numId="6">
    <w:abstractNumId w:val="18"/>
  </w:num>
  <w:num w:numId="7">
    <w:abstractNumId w:val="11"/>
  </w:num>
  <w:num w:numId="8">
    <w:abstractNumId w:val="4"/>
  </w:num>
  <w:num w:numId="9">
    <w:abstractNumId w:val="17"/>
  </w:num>
  <w:num w:numId="10">
    <w:abstractNumId w:val="2"/>
  </w:num>
  <w:num w:numId="11">
    <w:abstractNumId w:val="12"/>
  </w:num>
  <w:num w:numId="12">
    <w:abstractNumId w:val="30"/>
  </w:num>
  <w:num w:numId="13">
    <w:abstractNumId w:val="6"/>
  </w:num>
  <w:num w:numId="14">
    <w:abstractNumId w:val="15"/>
  </w:num>
  <w:num w:numId="15">
    <w:abstractNumId w:val="16"/>
  </w:num>
  <w:num w:numId="16">
    <w:abstractNumId w:val="28"/>
  </w:num>
  <w:num w:numId="17">
    <w:abstractNumId w:val="10"/>
  </w:num>
  <w:num w:numId="18">
    <w:abstractNumId w:val="19"/>
  </w:num>
  <w:num w:numId="19">
    <w:abstractNumId w:val="27"/>
  </w:num>
  <w:num w:numId="20">
    <w:abstractNumId w:val="8"/>
  </w:num>
  <w:num w:numId="21">
    <w:abstractNumId w:val="21"/>
  </w:num>
  <w:num w:numId="22">
    <w:abstractNumId w:val="5"/>
  </w:num>
  <w:num w:numId="23">
    <w:abstractNumId w:val="7"/>
  </w:num>
  <w:num w:numId="24">
    <w:abstractNumId w:val="14"/>
  </w:num>
  <w:num w:numId="25">
    <w:abstractNumId w:val="0"/>
  </w:num>
  <w:num w:numId="26">
    <w:abstractNumId w:val="9"/>
  </w:num>
  <w:num w:numId="27">
    <w:abstractNumId w:val="29"/>
  </w:num>
  <w:num w:numId="28">
    <w:abstractNumId w:val="25"/>
  </w:num>
  <w:num w:numId="29">
    <w:abstractNumId w:val="23"/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28F3"/>
    <w:rsid w:val="00B628F3"/>
    <w:rsid w:val="00C7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628F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628F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9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3.wmf"/><Relationship Id="rId79" Type="http://schemas.openxmlformats.org/officeDocument/2006/relationships/image" Target="media/image34.wmf"/><Relationship Id="rId87" Type="http://schemas.openxmlformats.org/officeDocument/2006/relationships/oleObject" Target="embeddings/oleObject46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2.wmf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7.wmf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Shoukat</dc:creator>
  <cp:keywords/>
  <dc:description/>
  <cp:lastModifiedBy>Kamran Shoukat</cp:lastModifiedBy>
  <cp:revision>2</cp:revision>
  <dcterms:created xsi:type="dcterms:W3CDTF">2013-09-22T17:41:00Z</dcterms:created>
  <dcterms:modified xsi:type="dcterms:W3CDTF">2013-09-22T17:41:00Z</dcterms:modified>
</cp:coreProperties>
</file>